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FF" w:rsidRDefault="00E02C28">
      <w:pPr>
        <w:tabs>
          <w:tab w:val="left" w:pos="4395"/>
        </w:tabs>
        <w:ind w:firstLine="708"/>
        <w:jc w:val="center"/>
        <w:rPr>
          <w:rFonts w:ascii="Times New Roman" w:hAnsi="Times New Roman" w:cs="Times New Roman"/>
          <w:b/>
          <w:sz w:val="28"/>
          <w:szCs w:val="28"/>
        </w:rPr>
      </w:pPr>
      <w:bookmarkStart w:id="0" w:name="bookmark0"/>
      <w:r>
        <w:rPr>
          <w:rFonts w:ascii="Times New Roman" w:hAnsi="Times New Roman" w:cs="Times New Roman"/>
          <w:b/>
          <w:sz w:val="28"/>
          <w:szCs w:val="28"/>
        </w:rPr>
        <w:t xml:space="preserve">Отчет по результатам </w:t>
      </w:r>
      <w:proofErr w:type="spellStart"/>
      <w:r>
        <w:rPr>
          <w:rFonts w:ascii="Times New Roman" w:hAnsi="Times New Roman" w:cs="Times New Roman"/>
          <w:b/>
          <w:sz w:val="28"/>
          <w:szCs w:val="28"/>
        </w:rPr>
        <w:t>самообследования</w:t>
      </w:r>
      <w:proofErr w:type="spellEnd"/>
    </w:p>
    <w:p w:rsidR="00FD0BFF" w:rsidRDefault="00FD0BFF">
      <w:pPr>
        <w:tabs>
          <w:tab w:val="left" w:pos="4395"/>
        </w:tabs>
        <w:ind w:firstLine="708"/>
        <w:jc w:val="center"/>
        <w:rPr>
          <w:rFonts w:ascii="Times New Roman" w:hAnsi="Times New Roman" w:cs="Times New Roman"/>
          <w:b/>
          <w:sz w:val="28"/>
          <w:szCs w:val="28"/>
        </w:rPr>
      </w:pPr>
    </w:p>
    <w:p w:rsidR="00FD0BFF" w:rsidRDefault="00E02C28">
      <w:pPr>
        <w:tabs>
          <w:tab w:val="left" w:pos="4395"/>
        </w:tabs>
        <w:ind w:firstLine="708"/>
        <w:jc w:val="center"/>
        <w:rPr>
          <w:rFonts w:ascii="Times New Roman" w:hAnsi="Times New Roman" w:cs="Times New Roman"/>
          <w:b/>
          <w:sz w:val="28"/>
          <w:szCs w:val="28"/>
        </w:rPr>
      </w:pPr>
      <w:r>
        <w:rPr>
          <w:rFonts w:ascii="Times New Roman" w:hAnsi="Times New Roman" w:cs="Times New Roman"/>
          <w:b/>
          <w:sz w:val="28"/>
          <w:szCs w:val="28"/>
        </w:rPr>
        <w:t>Индивидуальный предприниматель Резванцева Жанна Сергеевна</w:t>
      </w:r>
    </w:p>
    <w:p w:rsidR="00FD0BFF" w:rsidRDefault="00E02C28">
      <w:pPr>
        <w:tabs>
          <w:tab w:val="left" w:pos="4395"/>
        </w:tabs>
        <w:ind w:firstLine="708"/>
        <w:jc w:val="center"/>
        <w:rPr>
          <w:rFonts w:ascii="Times New Roman" w:eastAsia="Times New Roman" w:hAnsi="Times New Roman" w:cs="Times New Roman"/>
          <w:b/>
          <w:sz w:val="28"/>
          <w:szCs w:val="28"/>
        </w:rPr>
      </w:pPr>
      <w:r>
        <w:rPr>
          <w:rFonts w:ascii="Times New Roman" w:hAnsi="Times New Roman" w:cs="Times New Roman"/>
          <w:b/>
          <w:sz w:val="28"/>
          <w:szCs w:val="28"/>
        </w:rPr>
        <w:t>по профессиональной подготовке водителей транспортных</w:t>
      </w:r>
      <w:r w:rsidR="00CA2DAD">
        <w:rPr>
          <w:rFonts w:ascii="Times New Roman" w:hAnsi="Times New Roman" w:cs="Times New Roman"/>
          <w:b/>
          <w:sz w:val="28"/>
          <w:szCs w:val="28"/>
        </w:rPr>
        <w:t xml:space="preserve"> средств категории «В», на 2025 </w:t>
      </w:r>
      <w:r>
        <w:rPr>
          <w:rFonts w:ascii="Times New Roman" w:eastAsia="Times New Roman" w:hAnsi="Times New Roman" w:cs="Times New Roman"/>
          <w:b/>
          <w:sz w:val="28"/>
          <w:szCs w:val="28"/>
        </w:rPr>
        <w:t>год.</w:t>
      </w:r>
    </w:p>
    <w:p w:rsidR="00FD0BFF" w:rsidRDefault="00E02C28">
      <w:pPr>
        <w:pStyle w:val="Standard"/>
        <w:tabs>
          <w:tab w:val="left" w:pos="4395"/>
        </w:tabs>
        <w:spacing w:after="0"/>
        <w:jc w:val="center"/>
        <w:rPr>
          <w:rFonts w:ascii="Times New Roman" w:hAnsi="Times New Roman" w:cs="Times New Roman"/>
          <w:b/>
          <w:sz w:val="28"/>
          <w:szCs w:val="28"/>
        </w:rPr>
      </w:pPr>
      <w:r>
        <w:rPr>
          <w:rFonts w:ascii="Times New Roman" w:hAnsi="Times New Roman" w:cs="Times New Roman"/>
          <w:b/>
          <w:sz w:val="28"/>
          <w:szCs w:val="28"/>
        </w:rPr>
        <w:t>Сокращенно:</w:t>
      </w:r>
    </w:p>
    <w:p w:rsidR="00FD0BFF" w:rsidRDefault="00E02C28">
      <w:pPr>
        <w:tabs>
          <w:tab w:val="left" w:pos="4395"/>
        </w:tabs>
        <w:ind w:firstLine="708"/>
        <w:jc w:val="center"/>
        <w:rPr>
          <w:rFonts w:ascii="Times New Roman" w:hAnsi="Times New Roman" w:cs="Times New Roman"/>
          <w:b/>
          <w:sz w:val="28"/>
          <w:szCs w:val="28"/>
        </w:rPr>
      </w:pPr>
      <w:r>
        <w:rPr>
          <w:rFonts w:ascii="Times New Roman" w:hAnsi="Times New Roman" w:cs="Times New Roman"/>
          <w:b/>
          <w:sz w:val="28"/>
          <w:szCs w:val="28"/>
        </w:rPr>
        <w:t>(ИП Резванцева Ж.С.)</w:t>
      </w:r>
    </w:p>
    <w:p w:rsidR="00FD0BFF" w:rsidRDefault="00E02C28">
      <w:pPr>
        <w:spacing w:after="60"/>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Самообследование</w:t>
      </w:r>
      <w:proofErr w:type="spellEnd"/>
      <w:r>
        <w:rPr>
          <w:rFonts w:ascii="Times New Roman" w:eastAsia="Times New Roman" w:hAnsi="Times New Roman" w:cs="Times New Roman"/>
          <w:sz w:val="28"/>
          <w:szCs w:val="28"/>
        </w:rPr>
        <w:t xml:space="preserve"> проведено, ИП </w:t>
      </w:r>
      <w:proofErr w:type="spellStart"/>
      <w:r>
        <w:rPr>
          <w:rFonts w:ascii="Times New Roman" w:eastAsia="Times New Roman" w:hAnsi="Times New Roman" w:cs="Times New Roman"/>
          <w:sz w:val="28"/>
          <w:szCs w:val="28"/>
        </w:rPr>
        <w:t>Резванцева</w:t>
      </w:r>
      <w:proofErr w:type="spellEnd"/>
      <w:r>
        <w:rPr>
          <w:rFonts w:ascii="Times New Roman" w:eastAsia="Times New Roman" w:hAnsi="Times New Roman" w:cs="Times New Roman"/>
          <w:sz w:val="28"/>
          <w:szCs w:val="28"/>
        </w:rPr>
        <w:t xml:space="preserve"> Ж.С.  Резванцевой Ж.С. Данные об учебно - материальной базе, педагогическом составе, о сроках разрешительных и иных документов актуальны на дату проведения обследования.</w:t>
      </w:r>
    </w:p>
    <w:p w:rsidR="00FD0BFF" w:rsidRDefault="00E02C28">
      <w:pPr>
        <w:spacing w:after="6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данных по вышеуказанным позициям на конкретную дату, можно посмотреть на сайте образовательной организации</w:t>
      </w:r>
    </w:p>
    <w:p w:rsidR="00FD0BFF" w:rsidRDefault="00E02C28">
      <w:pPr>
        <w:tabs>
          <w:tab w:val="left" w:pos="7530"/>
        </w:tabs>
        <w:spacing w:after="60"/>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59264" behindDoc="0" locked="0" layoutInCell="1" allowOverlap="1" wp14:anchorId="208618F5" wp14:editId="537833F0">
                <wp:simplePos x="0" y="0"/>
                <wp:positionH relativeFrom="column">
                  <wp:posOffset>4459605</wp:posOffset>
                </wp:positionH>
                <wp:positionV relativeFrom="paragraph">
                  <wp:posOffset>46990</wp:posOffset>
                </wp:positionV>
                <wp:extent cx="152400" cy="45720"/>
                <wp:effectExtent l="12700" t="30480" r="25400" b="38100"/>
                <wp:wrapNone/>
                <wp:docPr id="1" name="Стрелка вправо 1"/>
                <wp:cNvGraphicFramePr/>
                <a:graphic xmlns:a="http://schemas.openxmlformats.org/drawingml/2006/main">
                  <a:graphicData uri="http://schemas.microsoft.com/office/word/2010/wordprocessingShape">
                    <wps:wsp>
                      <wps:cNvSpPr/>
                      <wps:spPr>
                        <a:xfrm>
                          <a:off x="0" y="0"/>
                          <a:ext cx="152400" cy="45720"/>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wps:spPr>
                      <wps:bodyPr anchor="ctr" anchorCtr="0" upright="1"/>
                    </wps:wsp>
                  </a:graphicData>
                </a:graphic>
              </wp:anchor>
            </w:drawing>
          </mc:Choice>
          <mc:Fallback xmlns:w15="http://schemas.microsoft.com/office/word/2012/wordml" xmlns:wpsCustomData="http://www.wps.cn/officeDocument/2013/wpsCustomData">
            <w:pict>
              <v:shape id="_x0000_s1026" o:spid="_x0000_s1026" o:spt="13" type="#_x0000_t13" style="position:absolute;left:0pt;margin-left:351.15pt;margin-top:3.7pt;height:3.6pt;width:12pt;z-index:251659264;v-text-anchor:middle;mso-width-relative:page;mso-height-relative:page;" fillcolor="#4F81BD"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" adj="18360,5400">
                <v:fill on="t" focussize="0,0"/>
                <v:stroke weight="2pt" color="#243F60" joinstyle="miter"/>
                <v:imagedata o:title=""/>
                <o:lock v:ext="edit" aspectratio="f"/>
              </v:shape>
            </w:pict>
          </mc:Fallback>
        </mc:AlternateContent>
      </w:r>
      <w:r>
        <w:rPr>
          <w:rFonts w:ascii="Times New Roman" w:eastAsia="Times New Roman" w:hAnsi="Times New Roman" w:cs="Times New Roman"/>
          <w:sz w:val="28"/>
          <w:szCs w:val="28"/>
        </w:rPr>
        <w:t xml:space="preserve"> (</w:t>
      </w:r>
      <w:r>
        <w:rPr>
          <w:rFonts w:ascii="Times New Roman" w:hAnsi="Times New Roman" w:cs="Times New Roman"/>
          <w:b/>
          <w:sz w:val="28"/>
          <w:szCs w:val="28"/>
          <w:u w:val="single"/>
          <w:lang w:val="en-US"/>
        </w:rPr>
        <w:t>www</w:t>
      </w:r>
      <w:r>
        <w:rPr>
          <w:rFonts w:ascii="Times New Roman" w:hAnsi="Times New Roman" w:cs="Times New Roman"/>
          <w:b/>
          <w:sz w:val="28"/>
          <w:szCs w:val="28"/>
          <w:u w:val="single"/>
        </w:rPr>
        <w:t>.</w:t>
      </w:r>
      <w:proofErr w:type="spellStart"/>
      <w:r>
        <w:rPr>
          <w:rFonts w:ascii="Times New Roman" w:hAnsi="Times New Roman" w:cs="Times New Roman"/>
          <w:b/>
          <w:sz w:val="28"/>
          <w:szCs w:val="28"/>
          <w:u w:val="single"/>
        </w:rPr>
        <w:t>росавтопрестиж</w:t>
      </w:r>
      <w:proofErr w:type="gramStart"/>
      <w:r>
        <w:rPr>
          <w:rFonts w:ascii="Times New Roman" w:hAnsi="Times New Roman" w:cs="Times New Roman"/>
          <w:b/>
          <w:sz w:val="28"/>
          <w:szCs w:val="28"/>
          <w:u w:val="single"/>
        </w:rPr>
        <w:t>.р</w:t>
      </w:r>
      <w:proofErr w:type="gramEnd"/>
      <w:r>
        <w:rPr>
          <w:rFonts w:ascii="Times New Roman" w:hAnsi="Times New Roman" w:cs="Times New Roman"/>
          <w:b/>
          <w:sz w:val="28"/>
          <w:szCs w:val="28"/>
          <w:u w:val="single"/>
        </w:rPr>
        <w:t>ф</w:t>
      </w:r>
      <w:proofErr w:type="spellEnd"/>
      <w:r>
        <w:rPr>
          <w:rFonts w:ascii="Times New Roman" w:eastAsia="Times New Roman" w:hAnsi="Times New Roman" w:cs="Times New Roman"/>
          <w:sz w:val="28"/>
          <w:szCs w:val="28"/>
        </w:rPr>
        <w:t xml:space="preserve">) в разделе документы  </w:t>
      </w:r>
      <w:r>
        <w:rPr>
          <w:rFonts w:ascii="Times New Roman" w:eastAsia="Times New Roman" w:hAnsi="Times New Roman" w:cs="Times New Roman"/>
          <w:sz w:val="28"/>
          <w:szCs w:val="28"/>
        </w:rPr>
        <w:tab/>
        <w:t>уставные</w:t>
      </w:r>
    </w:p>
    <w:p w:rsidR="00FD0BFF" w:rsidRDefault="00FD0BFF">
      <w:pPr>
        <w:spacing w:line="360" w:lineRule="auto"/>
        <w:rPr>
          <w:rFonts w:ascii="Times New Roman" w:hAnsi="Times New Roman" w:cs="Times New Roman"/>
          <w:b/>
          <w:sz w:val="28"/>
          <w:szCs w:val="28"/>
        </w:rPr>
      </w:pPr>
    </w:p>
    <w:p w:rsidR="00FD0BFF" w:rsidRDefault="00E02C28">
      <w:pPr>
        <w:spacing w:line="360" w:lineRule="auto"/>
        <w:rPr>
          <w:rFonts w:ascii="Times New Roman" w:hAnsi="Times New Roman" w:cs="Times New Roman"/>
          <w:b/>
          <w:sz w:val="28"/>
          <w:szCs w:val="28"/>
        </w:rPr>
      </w:pPr>
      <w:r>
        <w:rPr>
          <w:rFonts w:ascii="Times New Roman" w:hAnsi="Times New Roman" w:cs="Times New Roman"/>
          <w:b/>
          <w:sz w:val="28"/>
          <w:szCs w:val="28"/>
        </w:rPr>
        <w:t>1. Оценка образовательной деятельности</w:t>
      </w:r>
    </w:p>
    <w:p w:rsidR="00FD0BFF" w:rsidRDefault="00E02C28">
      <w:pPr>
        <w:tabs>
          <w:tab w:val="left" w:pos="4395"/>
        </w:tabs>
        <w:ind w:firstLine="708"/>
        <w:jc w:val="center"/>
        <w:rPr>
          <w:rFonts w:ascii="Times New Roman" w:hAnsi="Times New Roman" w:cs="Times New Roman"/>
          <w:b/>
          <w:sz w:val="28"/>
          <w:szCs w:val="28"/>
        </w:rPr>
      </w:pPr>
      <w:r>
        <w:rPr>
          <w:rFonts w:ascii="Times New Roman" w:hAnsi="Times New Roman" w:cs="Times New Roman"/>
          <w:sz w:val="28"/>
          <w:szCs w:val="28"/>
        </w:rPr>
        <w:t xml:space="preserve">Образовательная деятельность </w:t>
      </w:r>
      <w:r>
        <w:rPr>
          <w:rFonts w:ascii="Times New Roman" w:hAnsi="Times New Roman" w:cs="Times New Roman"/>
          <w:b/>
          <w:sz w:val="28"/>
          <w:szCs w:val="28"/>
        </w:rPr>
        <w:t>ИП Резванцева Ж.С.</w:t>
      </w:r>
    </w:p>
    <w:p w:rsidR="00FD0BFF" w:rsidRDefault="00E02C28">
      <w:pPr>
        <w:spacing w:line="360" w:lineRule="auto"/>
        <w:jc w:val="both"/>
        <w:rPr>
          <w:rFonts w:ascii="Times New Roman" w:hAnsi="Times New Roman" w:cs="Times New Roman"/>
          <w:sz w:val="28"/>
          <w:szCs w:val="28"/>
        </w:rPr>
      </w:pPr>
      <w:r>
        <w:rPr>
          <w:rFonts w:ascii="Times New Roman" w:hAnsi="Times New Roman" w:cs="Times New Roman"/>
          <w:sz w:val="28"/>
          <w:szCs w:val="28"/>
        </w:rPr>
        <w:t>соответствует требованиям Федерального закона от 10 декабря 1995 г. № 196-ФЗ «О безопасности дорожного движения»;  Федерального закона от 29 декабря 2012 г. № 273-ФЗ «Об образовании в Российской Федерации»; Примерных программ профессионального обучения водителей транспортных средств соответствующих категорий и подкатегорий, утвержденных приказом Минобрнауки России от 26.12.2013 года № 1408 (зарегистрирован Минюстом России 09.07.2014 года, регистрационный   № 33026);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 292.</w:t>
      </w:r>
    </w:p>
    <w:p w:rsidR="00FD0BFF" w:rsidRDefault="00E02C28">
      <w:pPr>
        <w:spacing w:line="360" w:lineRule="auto"/>
        <w:ind w:right="142"/>
        <w:rPr>
          <w:rFonts w:ascii="Times New Roman" w:hAnsi="Times New Roman" w:cs="Times New Roman"/>
          <w:b/>
          <w:sz w:val="28"/>
          <w:szCs w:val="28"/>
        </w:rPr>
      </w:pPr>
      <w:r>
        <w:rPr>
          <w:rFonts w:ascii="Times New Roman" w:hAnsi="Times New Roman" w:cs="Times New Roman"/>
          <w:b/>
          <w:sz w:val="28"/>
          <w:szCs w:val="28"/>
        </w:rPr>
        <w:t>2. Оценка системы управления организации</w:t>
      </w:r>
    </w:p>
    <w:p w:rsidR="00FD0BFF" w:rsidRDefault="00E02C2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образовательной организацией осуществляется в соответствии с законодательством Российской Федерации </w:t>
      </w:r>
    </w:p>
    <w:p w:rsidR="00FD0BFF" w:rsidRDefault="00E02C28">
      <w:pPr>
        <w:spacing w:line="360" w:lineRule="auto"/>
        <w:jc w:val="both"/>
        <w:rPr>
          <w:rFonts w:ascii="Times New Roman" w:hAnsi="Times New Roman" w:cs="Times New Roman"/>
          <w:b/>
          <w:sz w:val="28"/>
          <w:szCs w:val="28"/>
        </w:rPr>
      </w:pPr>
      <w:r>
        <w:rPr>
          <w:rFonts w:ascii="Times New Roman" w:hAnsi="Times New Roman" w:cs="Times New Roman"/>
          <w:b/>
          <w:sz w:val="28"/>
          <w:szCs w:val="28"/>
        </w:rPr>
        <w:t>3. Оценка организации учебного процесса</w:t>
      </w:r>
    </w:p>
    <w:p w:rsidR="00FD0BFF" w:rsidRDefault="00E02C2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Организация учебного процесса соответствует требованиям Образовательной программе профессиональной подготовки водителей транспортных средств категории «В», 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 утвержденным ИП Резванцева Ж.С.</w:t>
      </w:r>
    </w:p>
    <w:p w:rsidR="00FD0BFF" w:rsidRDefault="00E02C28">
      <w:pPr>
        <w:spacing w:line="360" w:lineRule="auto"/>
        <w:jc w:val="both"/>
        <w:rPr>
          <w:rFonts w:ascii="Times New Roman" w:hAnsi="Times New Roman" w:cs="Times New Roman"/>
          <w:b/>
          <w:sz w:val="28"/>
          <w:szCs w:val="28"/>
        </w:rPr>
      </w:pPr>
      <w:r>
        <w:rPr>
          <w:rFonts w:ascii="Times New Roman" w:hAnsi="Times New Roman" w:cs="Times New Roman"/>
          <w:b/>
          <w:sz w:val="28"/>
          <w:szCs w:val="28"/>
        </w:rPr>
        <w:t>4. Оценка качества кадрового обеспечения</w:t>
      </w:r>
    </w:p>
    <w:p w:rsidR="00FD0BFF" w:rsidRDefault="00E02C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w:t>
      </w:r>
      <w:r>
        <w:rPr>
          <w:rFonts w:ascii="Times New Roman" w:hAnsi="Times New Roman" w:cs="Times New Roman"/>
          <w:sz w:val="28"/>
          <w:szCs w:val="28"/>
        </w:rPr>
        <w:lastRenderedPageBreak/>
        <w:t>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FD0BFF" w:rsidRDefault="00E02C28">
      <w:pPr>
        <w:spacing w:line="360" w:lineRule="auto"/>
        <w:jc w:val="both"/>
        <w:rPr>
          <w:rFonts w:ascii="Times New Roman" w:hAnsi="Times New Roman" w:cs="Times New Roman"/>
          <w:b/>
          <w:sz w:val="28"/>
          <w:szCs w:val="28"/>
        </w:rPr>
      </w:pPr>
      <w:r>
        <w:rPr>
          <w:rFonts w:ascii="Times New Roman" w:hAnsi="Times New Roman" w:cs="Times New Roman"/>
          <w:b/>
          <w:sz w:val="28"/>
          <w:szCs w:val="28"/>
        </w:rPr>
        <w:t>5. Оценка качества учебно-методического обеспечения</w:t>
      </w:r>
    </w:p>
    <w:p w:rsidR="00FD0BFF" w:rsidRDefault="00E02C28">
      <w:pPr>
        <w:spacing w:line="360" w:lineRule="auto"/>
        <w:jc w:val="both"/>
        <w:rPr>
          <w:rFonts w:ascii="Times New Roman" w:hAnsi="Times New Roman" w:cs="Times New Roman"/>
          <w:sz w:val="28"/>
          <w:szCs w:val="28"/>
        </w:rPr>
      </w:pPr>
      <w:r>
        <w:rPr>
          <w:rFonts w:ascii="Times New Roman" w:hAnsi="Times New Roman" w:cs="Times New Roman"/>
          <w:sz w:val="28"/>
          <w:szCs w:val="28"/>
        </w:rPr>
        <w:t>Учебно-методические материалы позволяют реализовать образовательную программу профессионального обучения водителей транспортных средств категории «В», в полном объеме и представлены:</w:t>
      </w:r>
    </w:p>
    <w:p w:rsidR="00FD0BFF" w:rsidRDefault="00E02C28">
      <w:pPr>
        <w:pStyle w:val="ae"/>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примерной программой профессиональной подготовки водителей транспортных средств категории «В», утвержденными в установленном порядке;</w:t>
      </w:r>
    </w:p>
    <w:p w:rsidR="00FD0BFF" w:rsidRDefault="00E02C28">
      <w:pPr>
        <w:pStyle w:val="ae"/>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программой профессиональной подготовки водителей транспортных средств, согласованной с Госавтоинспекцией и </w:t>
      </w:r>
      <w:proofErr w:type="gramStart"/>
      <w:r>
        <w:rPr>
          <w:rFonts w:ascii="Times New Roman" w:hAnsi="Times New Roman"/>
          <w:sz w:val="28"/>
          <w:szCs w:val="28"/>
        </w:rPr>
        <w:t>утвержденными</w:t>
      </w:r>
      <w:proofErr w:type="gramEnd"/>
      <w:r>
        <w:rPr>
          <w:rFonts w:ascii="Times New Roman" w:hAnsi="Times New Roman"/>
          <w:sz w:val="28"/>
          <w:szCs w:val="28"/>
        </w:rPr>
        <w:t xml:space="preserve"> руководителем организации, осуществляющей образовательную деятельность;</w:t>
      </w:r>
    </w:p>
    <w:p w:rsidR="00FD0BFF" w:rsidRDefault="00E02C28">
      <w:pPr>
        <w:pStyle w:val="ae"/>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FD0BFF" w:rsidRDefault="00E02C28">
      <w:pPr>
        <w:pStyle w:val="ae"/>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материалами для проведения промежуточной и итоговой аттестации </w:t>
      </w:r>
      <w:proofErr w:type="gramStart"/>
      <w:r>
        <w:rPr>
          <w:rFonts w:ascii="Times New Roman" w:hAnsi="Times New Roman"/>
          <w:sz w:val="28"/>
          <w:szCs w:val="28"/>
        </w:rPr>
        <w:t>обучающихся</w:t>
      </w:r>
      <w:proofErr w:type="gramEnd"/>
      <w:r>
        <w:rPr>
          <w:rFonts w:ascii="Times New Roman" w:hAnsi="Times New Roman"/>
          <w:sz w:val="28"/>
          <w:szCs w:val="28"/>
        </w:rPr>
        <w:t>, утвержденными руководителем организации, осуществляющей образовательную деятельность.</w:t>
      </w:r>
    </w:p>
    <w:p w:rsidR="00FD0BFF" w:rsidRDefault="00E02C28">
      <w:pPr>
        <w:spacing w:line="360" w:lineRule="auto"/>
        <w:rPr>
          <w:rFonts w:ascii="Times New Roman" w:hAnsi="Times New Roman" w:cs="Times New Roman"/>
          <w:b/>
          <w:sz w:val="28"/>
          <w:szCs w:val="28"/>
        </w:rPr>
      </w:pPr>
      <w:r>
        <w:rPr>
          <w:rFonts w:ascii="Times New Roman" w:hAnsi="Times New Roman" w:cs="Times New Roman"/>
          <w:b/>
          <w:sz w:val="28"/>
          <w:szCs w:val="28"/>
        </w:rPr>
        <w:t>6. Оценка качества библиотечно-информационного обеспечения</w:t>
      </w:r>
    </w:p>
    <w:p w:rsidR="00FD0BFF" w:rsidRDefault="00E02C2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Имеющаяся в наличии учебная литература и учебно-наглядные пособия позволяют выполнить Образовательную программу профессиональной подготовки водителей транспортных средств категории  «В»,  в полном объеме.</w:t>
      </w: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CA2DAD" w:rsidRDefault="00CA2DAD">
      <w:pPr>
        <w:spacing w:line="360" w:lineRule="auto"/>
        <w:ind w:firstLine="708"/>
        <w:jc w:val="both"/>
        <w:rPr>
          <w:rFonts w:ascii="Times New Roman" w:hAnsi="Times New Roman" w:cs="Times New Roman"/>
          <w:sz w:val="28"/>
          <w:szCs w:val="28"/>
        </w:rPr>
      </w:pPr>
    </w:p>
    <w:p w:rsidR="00FD0BFF" w:rsidRDefault="00CA2DAD" w:rsidP="00CA2DAD">
      <w:pPr>
        <w:pStyle w:val="Heading10"/>
        <w:keepNext/>
        <w:keepLines/>
        <w:shd w:val="clear" w:color="auto" w:fill="auto"/>
        <w:ind w:firstLine="0"/>
        <w:rPr>
          <w:b/>
          <w:sz w:val="28"/>
          <w:szCs w:val="28"/>
        </w:rPr>
      </w:pPr>
      <w:r>
        <w:rPr>
          <w:b/>
          <w:sz w:val="28"/>
          <w:szCs w:val="28"/>
        </w:rPr>
        <w:lastRenderedPageBreak/>
        <w:t>7.</w:t>
      </w:r>
      <w:r w:rsidR="00E02C28">
        <w:rPr>
          <w:b/>
          <w:sz w:val="28"/>
          <w:szCs w:val="28"/>
        </w:rPr>
        <w:t>Сведения о наличии в собственности или на ином законном основании оборудованных учебных транспортных средств</w:t>
      </w:r>
    </w:p>
    <w:tbl>
      <w:tblPr>
        <w:tblStyle w:val="11"/>
        <w:tblpPr w:leftFromText="180" w:rightFromText="180" w:vertAnchor="text" w:horzAnchor="margin" w:tblpXSpec="center" w:tblpY="42"/>
        <w:tblW w:w="11572" w:type="dxa"/>
        <w:tblLook w:val="04A0" w:firstRow="1" w:lastRow="0" w:firstColumn="1" w:lastColumn="0" w:noHBand="0" w:noVBand="1"/>
      </w:tblPr>
      <w:tblGrid>
        <w:gridCol w:w="1549"/>
        <w:gridCol w:w="1727"/>
        <w:gridCol w:w="1228"/>
        <w:gridCol w:w="1228"/>
        <w:gridCol w:w="1228"/>
        <w:gridCol w:w="1157"/>
        <w:gridCol w:w="1215"/>
        <w:gridCol w:w="1157"/>
        <w:gridCol w:w="1083"/>
      </w:tblGrid>
      <w:tr w:rsidR="008B74A3" w:rsidRPr="008B74A3" w:rsidTr="008B74A3">
        <w:trPr>
          <w:trHeight w:val="355"/>
        </w:trPr>
        <w:tc>
          <w:tcPr>
            <w:tcW w:w="1549" w:type="dxa"/>
            <w:vAlign w:val="center"/>
          </w:tcPr>
          <w:p w:rsidR="008B74A3" w:rsidRPr="008B74A3" w:rsidRDefault="008B74A3" w:rsidP="008B74A3">
            <w:pPr>
              <w:widowControl/>
              <w:rPr>
                <w:color w:val="auto"/>
                <w:lang w:bidi="ar-SA"/>
              </w:rPr>
            </w:pPr>
            <w:r w:rsidRPr="008B74A3">
              <w:rPr>
                <w:color w:val="auto"/>
                <w:lang w:bidi="ar-SA"/>
              </w:rPr>
              <w:t>Сведения</w:t>
            </w:r>
          </w:p>
        </w:tc>
        <w:tc>
          <w:tcPr>
            <w:tcW w:w="1727" w:type="dxa"/>
            <w:vAlign w:val="center"/>
          </w:tcPr>
          <w:p w:rsidR="008B74A3" w:rsidRPr="008B74A3" w:rsidRDefault="008B74A3" w:rsidP="008B74A3">
            <w:pPr>
              <w:widowControl/>
            </w:pPr>
            <w:r w:rsidRPr="008B74A3">
              <w:t>1</w:t>
            </w:r>
          </w:p>
        </w:tc>
        <w:tc>
          <w:tcPr>
            <w:tcW w:w="0" w:type="auto"/>
            <w:vAlign w:val="center"/>
          </w:tcPr>
          <w:p w:rsidR="008B74A3" w:rsidRPr="008B74A3" w:rsidRDefault="008B74A3" w:rsidP="008B74A3">
            <w:pPr>
              <w:widowControl/>
              <w:rPr>
                <w:color w:val="auto"/>
                <w:lang w:bidi="ar-SA"/>
              </w:rPr>
            </w:pPr>
            <w:r w:rsidRPr="008B74A3">
              <w:rPr>
                <w:color w:val="auto"/>
                <w:lang w:bidi="ar-SA"/>
              </w:rPr>
              <w:t>2</w:t>
            </w:r>
          </w:p>
        </w:tc>
        <w:tc>
          <w:tcPr>
            <w:tcW w:w="0" w:type="auto"/>
          </w:tcPr>
          <w:p w:rsidR="008B74A3" w:rsidRPr="008B74A3" w:rsidRDefault="008B74A3" w:rsidP="008B74A3">
            <w:pPr>
              <w:widowControl/>
              <w:rPr>
                <w:color w:val="auto"/>
                <w:lang w:bidi="ar-SA"/>
              </w:rPr>
            </w:pPr>
            <w:r w:rsidRPr="008B74A3">
              <w:rPr>
                <w:color w:val="auto"/>
                <w:lang w:bidi="ar-SA"/>
              </w:rPr>
              <w:t>3</w:t>
            </w:r>
          </w:p>
        </w:tc>
        <w:tc>
          <w:tcPr>
            <w:tcW w:w="0" w:type="auto"/>
          </w:tcPr>
          <w:p w:rsidR="008B74A3" w:rsidRPr="008B74A3" w:rsidRDefault="008B74A3" w:rsidP="008B74A3">
            <w:pPr>
              <w:widowControl/>
              <w:rPr>
                <w:color w:val="auto"/>
                <w:lang w:bidi="ar-SA"/>
              </w:rPr>
            </w:pPr>
            <w:r w:rsidRPr="008B74A3">
              <w:rPr>
                <w:color w:val="auto"/>
                <w:lang w:bidi="ar-SA"/>
              </w:rPr>
              <w:t>4</w:t>
            </w:r>
          </w:p>
        </w:tc>
        <w:tc>
          <w:tcPr>
            <w:tcW w:w="0" w:type="auto"/>
            <w:vAlign w:val="center"/>
          </w:tcPr>
          <w:p w:rsidR="008B74A3" w:rsidRPr="008B74A3" w:rsidRDefault="008B74A3" w:rsidP="008B74A3">
            <w:pPr>
              <w:widowControl/>
              <w:rPr>
                <w:color w:val="auto"/>
                <w:lang w:bidi="ar-SA"/>
              </w:rPr>
            </w:pPr>
            <w:r w:rsidRPr="008B74A3">
              <w:rPr>
                <w:color w:val="auto"/>
                <w:lang w:bidi="ar-SA"/>
              </w:rPr>
              <w:t>5</w:t>
            </w:r>
          </w:p>
        </w:tc>
        <w:tc>
          <w:tcPr>
            <w:tcW w:w="0" w:type="auto"/>
            <w:vAlign w:val="center"/>
          </w:tcPr>
          <w:p w:rsidR="008B74A3" w:rsidRPr="008B74A3" w:rsidRDefault="008B74A3" w:rsidP="008B74A3">
            <w:pPr>
              <w:widowControl/>
              <w:rPr>
                <w:color w:val="auto"/>
                <w:lang w:bidi="ar-SA"/>
              </w:rPr>
            </w:pPr>
            <w:r w:rsidRPr="008B74A3">
              <w:rPr>
                <w:color w:val="auto"/>
                <w:lang w:bidi="ar-SA"/>
              </w:rPr>
              <w:t>6</w:t>
            </w:r>
          </w:p>
        </w:tc>
        <w:tc>
          <w:tcPr>
            <w:tcW w:w="0" w:type="auto"/>
          </w:tcPr>
          <w:p w:rsidR="008B74A3" w:rsidRPr="008B74A3" w:rsidRDefault="008B74A3" w:rsidP="008B74A3">
            <w:pPr>
              <w:widowControl/>
              <w:rPr>
                <w:color w:val="auto"/>
                <w:lang w:bidi="ar-SA"/>
              </w:rPr>
            </w:pPr>
            <w:r w:rsidRPr="008B74A3">
              <w:rPr>
                <w:color w:val="auto"/>
                <w:lang w:bidi="ar-SA"/>
              </w:rPr>
              <w:t>7</w:t>
            </w:r>
          </w:p>
        </w:tc>
        <w:tc>
          <w:tcPr>
            <w:tcW w:w="0" w:type="auto"/>
          </w:tcPr>
          <w:p w:rsidR="008B74A3" w:rsidRPr="008B74A3" w:rsidRDefault="008B74A3" w:rsidP="008B74A3">
            <w:pPr>
              <w:widowControl/>
              <w:rPr>
                <w:color w:val="auto"/>
                <w:lang w:bidi="ar-SA"/>
              </w:rPr>
            </w:pPr>
            <w:r w:rsidRPr="008B74A3">
              <w:rPr>
                <w:color w:val="auto"/>
                <w:lang w:bidi="ar-SA"/>
              </w:rPr>
              <w:t>8</w:t>
            </w:r>
          </w:p>
        </w:tc>
      </w:tr>
      <w:tr w:rsidR="008B74A3" w:rsidRPr="008B74A3" w:rsidTr="008B74A3">
        <w:trPr>
          <w:trHeight w:val="357"/>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 xml:space="preserve"> марка, модель</w:t>
            </w:r>
          </w:p>
        </w:tc>
        <w:tc>
          <w:tcPr>
            <w:tcW w:w="1727" w:type="dxa"/>
          </w:tcPr>
          <w:p w:rsidR="008B74A3" w:rsidRPr="008B74A3" w:rsidRDefault="008B74A3" w:rsidP="008B74A3">
            <w:pPr>
              <w:widowControl/>
              <w:rPr>
                <w:rFonts w:ascii="Times New Roman" w:hAnsi="Times New Roman"/>
                <w:sz w:val="14"/>
                <w:szCs w:val="14"/>
                <w:lang w:val="en-US"/>
              </w:rPr>
            </w:pPr>
            <w:r w:rsidRPr="008B74A3">
              <w:rPr>
                <w:rFonts w:ascii="Times New Roman" w:hAnsi="Times New Roman"/>
                <w:sz w:val="14"/>
                <w:szCs w:val="14"/>
              </w:rPr>
              <w:t xml:space="preserve">Шевроле </w:t>
            </w:r>
            <w:r w:rsidRPr="008B74A3">
              <w:rPr>
                <w:rFonts w:ascii="Times New Roman" w:hAnsi="Times New Roman"/>
                <w:sz w:val="14"/>
                <w:szCs w:val="14"/>
                <w:lang w:val="en-US"/>
              </w:rPr>
              <w:t>AVEO</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Лада Гранта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Лада Гранта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Лада Гранта</w:t>
            </w:r>
          </w:p>
        </w:tc>
        <w:tc>
          <w:tcPr>
            <w:tcW w:w="0" w:type="auto"/>
          </w:tcPr>
          <w:p w:rsidR="008B74A3" w:rsidRPr="008B74A3" w:rsidRDefault="008B74A3" w:rsidP="008B74A3">
            <w:pPr>
              <w:widowControl/>
              <w:rPr>
                <w:rFonts w:ascii="Times New Roman" w:hAnsi="Times New Roman"/>
                <w:sz w:val="14"/>
                <w:szCs w:val="14"/>
                <w:lang w:val="en-US"/>
              </w:rPr>
            </w:pPr>
            <w:r w:rsidRPr="008B74A3">
              <w:rPr>
                <w:rFonts w:ascii="Times New Roman" w:hAnsi="Times New Roman"/>
                <w:sz w:val="14"/>
                <w:szCs w:val="14"/>
              </w:rPr>
              <w:t>Лада Гранта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Мерседес-</w:t>
            </w:r>
            <w:proofErr w:type="spellStart"/>
            <w:r w:rsidRPr="008B74A3">
              <w:rPr>
                <w:rFonts w:ascii="Times New Roman" w:hAnsi="Times New Roman"/>
                <w:color w:val="auto"/>
                <w:sz w:val="14"/>
                <w:szCs w:val="14"/>
                <w:lang w:bidi="ar-SA"/>
              </w:rPr>
              <w:t>Бенц</w:t>
            </w:r>
            <w:proofErr w:type="spellEnd"/>
            <w:r w:rsidRPr="008B74A3">
              <w:rPr>
                <w:rFonts w:ascii="Times New Roman" w:hAnsi="Times New Roman"/>
                <w:color w:val="auto"/>
                <w:sz w:val="14"/>
                <w:szCs w:val="14"/>
                <w:lang w:bidi="ar-SA"/>
              </w:rPr>
              <w:t xml:space="preserve"> Е220</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lang w:val="en-US"/>
              </w:rPr>
              <w:t>ZAZ  Chance</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Лада 219010</w:t>
            </w:r>
          </w:p>
        </w:tc>
      </w:tr>
      <w:tr w:rsidR="008B74A3" w:rsidRPr="008B74A3" w:rsidTr="008B74A3">
        <w:trPr>
          <w:trHeight w:val="506"/>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 xml:space="preserve"> Тип транспортного средства</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Легковой</w:t>
            </w:r>
            <w:r w:rsidRPr="008B74A3">
              <w:rPr>
                <w:rFonts w:ascii="Times New Roman" w:hAnsi="Times New Roman"/>
                <w:sz w:val="14"/>
                <w:szCs w:val="14"/>
                <w:lang w:val="en-US"/>
              </w:rPr>
              <w:t xml:space="preserve">  </w:t>
            </w:r>
            <w:r w:rsidRPr="008B74A3">
              <w:rPr>
                <w:rFonts w:ascii="Times New Roman" w:hAnsi="Times New Roman"/>
                <w:sz w:val="14"/>
                <w:szCs w:val="14"/>
              </w:rPr>
              <w:t>седан</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Легковой седан</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Легковой седан</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Легковой седан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Легковой седан</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Легковой</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седан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Легковой</w:t>
            </w:r>
            <w:r w:rsidRPr="008B74A3">
              <w:rPr>
                <w:rFonts w:ascii="Times New Roman" w:hAnsi="Times New Roman"/>
                <w:sz w:val="14"/>
                <w:szCs w:val="14"/>
                <w:lang w:val="en-US"/>
              </w:rPr>
              <w:t xml:space="preserve">  </w:t>
            </w:r>
            <w:r w:rsidRPr="008B74A3">
              <w:rPr>
                <w:rFonts w:ascii="Times New Roman" w:hAnsi="Times New Roman"/>
                <w:sz w:val="14"/>
                <w:szCs w:val="14"/>
              </w:rPr>
              <w:t>седан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Легковой</w:t>
            </w:r>
          </w:p>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седан</w:t>
            </w:r>
          </w:p>
        </w:tc>
      </w:tr>
      <w:tr w:rsidR="008B74A3" w:rsidRPr="008B74A3" w:rsidTr="008B74A3">
        <w:trPr>
          <w:trHeight w:val="395"/>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Категория транспортного средства</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«В»</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«В»</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«В»</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«В»</w:t>
            </w:r>
          </w:p>
        </w:tc>
      </w:tr>
      <w:tr w:rsidR="008B74A3" w:rsidRPr="008B74A3" w:rsidTr="008B74A3">
        <w:trPr>
          <w:trHeight w:val="410"/>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Год выпуска</w:t>
            </w:r>
          </w:p>
        </w:tc>
        <w:tc>
          <w:tcPr>
            <w:tcW w:w="1727" w:type="dxa"/>
          </w:tcPr>
          <w:p w:rsidR="008B74A3" w:rsidRPr="008B74A3" w:rsidRDefault="008B74A3" w:rsidP="008B74A3">
            <w:pPr>
              <w:widowControl/>
              <w:rPr>
                <w:rFonts w:ascii="Times New Roman" w:hAnsi="Times New Roman"/>
                <w:sz w:val="14"/>
                <w:szCs w:val="14"/>
                <w:lang w:val="en-US"/>
              </w:rPr>
            </w:pPr>
            <w:r w:rsidRPr="008B74A3">
              <w:rPr>
                <w:rFonts w:ascii="Times New Roman" w:hAnsi="Times New Roman"/>
                <w:sz w:val="14"/>
                <w:szCs w:val="14"/>
              </w:rPr>
              <w:t>2008</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2015</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2017</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2012</w:t>
            </w:r>
          </w:p>
        </w:tc>
        <w:tc>
          <w:tcPr>
            <w:tcW w:w="0" w:type="auto"/>
          </w:tcPr>
          <w:p w:rsidR="008B74A3" w:rsidRPr="008B74A3" w:rsidRDefault="008B74A3" w:rsidP="008B74A3">
            <w:pPr>
              <w:widowControl/>
              <w:rPr>
                <w:rFonts w:ascii="Times New Roman" w:hAnsi="Times New Roman"/>
                <w:sz w:val="14"/>
                <w:szCs w:val="14"/>
                <w:lang w:val="en-US"/>
              </w:rPr>
            </w:pPr>
            <w:r w:rsidRPr="008B74A3">
              <w:rPr>
                <w:rFonts w:ascii="Times New Roman" w:hAnsi="Times New Roman"/>
                <w:sz w:val="14"/>
                <w:szCs w:val="14"/>
              </w:rPr>
              <w:t>2016</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2004</w:t>
            </w:r>
          </w:p>
        </w:tc>
        <w:tc>
          <w:tcPr>
            <w:tcW w:w="0" w:type="auto"/>
          </w:tcPr>
          <w:p w:rsidR="008B74A3" w:rsidRPr="008B74A3" w:rsidRDefault="008B74A3" w:rsidP="008B74A3">
            <w:pPr>
              <w:widowControl/>
              <w:rPr>
                <w:rFonts w:ascii="Times New Roman" w:hAnsi="Times New Roman"/>
                <w:sz w:val="14"/>
                <w:szCs w:val="14"/>
                <w:lang w:val="en-US"/>
              </w:rPr>
            </w:pPr>
            <w:r w:rsidRPr="008B74A3">
              <w:rPr>
                <w:rFonts w:ascii="Times New Roman" w:hAnsi="Times New Roman"/>
                <w:sz w:val="14"/>
                <w:szCs w:val="14"/>
              </w:rPr>
              <w:t>2011</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2015</w:t>
            </w:r>
          </w:p>
        </w:tc>
      </w:tr>
      <w:tr w:rsidR="008B74A3" w:rsidRPr="008B74A3" w:rsidTr="008B74A3">
        <w:trPr>
          <w:trHeight w:val="403"/>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Государственный регистрационный знак</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А435ВК82</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В697ОР82</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В470СЕ82</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В578РУ82</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М100МР82</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К705СР82</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А184НХ82</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А500ТК82</w:t>
            </w:r>
          </w:p>
        </w:tc>
      </w:tr>
      <w:tr w:rsidR="008B74A3" w:rsidRPr="008B74A3" w:rsidTr="008B74A3">
        <w:trPr>
          <w:trHeight w:val="595"/>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Регистрационные документы</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9936 № 426684</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9939 № 304442</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 xml:space="preserve">8238 № </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674624</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 xml:space="preserve">8238 № </w:t>
            </w:r>
          </w:p>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676204</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9936 № 431979</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 xml:space="preserve">9939 № </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310673</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8225 №</w:t>
            </w:r>
          </w:p>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897858</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9938 №</w:t>
            </w:r>
          </w:p>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305571</w:t>
            </w:r>
          </w:p>
          <w:p w:rsidR="008B74A3" w:rsidRPr="008B74A3" w:rsidRDefault="008B74A3" w:rsidP="008B74A3">
            <w:pPr>
              <w:widowControl/>
              <w:rPr>
                <w:rFonts w:ascii="Times New Roman" w:hAnsi="Times New Roman"/>
                <w:sz w:val="14"/>
                <w:szCs w:val="14"/>
              </w:rPr>
            </w:pPr>
          </w:p>
        </w:tc>
      </w:tr>
      <w:tr w:rsidR="008B74A3" w:rsidRPr="008B74A3" w:rsidTr="008B74A3">
        <w:trPr>
          <w:trHeight w:val="773"/>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Собственность или иное иконное основание владения транспортным средством</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Договор аренды</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Договор аренды</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 xml:space="preserve">Договор </w:t>
            </w:r>
          </w:p>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аренды</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Договор аренды</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Договор аренды</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Договор аренды</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Договор аренды</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Договор</w:t>
            </w:r>
          </w:p>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 xml:space="preserve"> аренды</w:t>
            </w:r>
          </w:p>
        </w:tc>
      </w:tr>
      <w:tr w:rsidR="008B74A3" w:rsidRPr="008B74A3" w:rsidTr="008B74A3">
        <w:trPr>
          <w:trHeight w:val="632"/>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 xml:space="preserve">Техническое состояние в соответствии с п. 3 Основных положений </w:t>
            </w:r>
            <w:r w:rsidRPr="008B74A3">
              <w:rPr>
                <w:rFonts w:ascii="Times New Roman" w:hAnsi="Times New Roman"/>
                <w:b/>
                <w:bCs/>
                <w:sz w:val="16"/>
                <w:szCs w:val="16"/>
                <w:vertAlign w:val="superscript"/>
              </w:rPr>
              <w:footnoteReference w:id="1"/>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Соответствует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Соответствует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Соответствует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Соответствует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Соответствует</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Соответствует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Соответствует</w:t>
            </w:r>
          </w:p>
        </w:tc>
      </w:tr>
      <w:tr w:rsidR="008B74A3" w:rsidRPr="008B74A3" w:rsidTr="008B74A3">
        <w:trPr>
          <w:trHeight w:val="522"/>
        </w:trPr>
        <w:tc>
          <w:tcPr>
            <w:tcW w:w="1549" w:type="dxa"/>
          </w:tcPr>
          <w:p w:rsidR="008B74A3" w:rsidRPr="008B74A3" w:rsidRDefault="008B74A3" w:rsidP="008B74A3">
            <w:pPr>
              <w:widowControl/>
              <w:rPr>
                <w:rFonts w:ascii="Times New Roman" w:hAnsi="Times New Roman"/>
                <w:b/>
                <w:bCs/>
                <w:sz w:val="16"/>
                <w:szCs w:val="16"/>
              </w:rPr>
            </w:pPr>
            <w:r w:rsidRPr="008B74A3">
              <w:rPr>
                <w:rFonts w:ascii="Times New Roman" w:hAnsi="Times New Roman"/>
                <w:b/>
                <w:bCs/>
                <w:sz w:val="16"/>
                <w:szCs w:val="16"/>
              </w:rPr>
              <w:t xml:space="preserve">Наличие </w:t>
            </w:r>
            <w:proofErr w:type="gramStart"/>
            <w:r w:rsidRPr="008B74A3">
              <w:rPr>
                <w:rFonts w:ascii="Times New Roman" w:hAnsi="Times New Roman"/>
                <w:b/>
                <w:bCs/>
                <w:sz w:val="16"/>
                <w:szCs w:val="16"/>
              </w:rPr>
              <w:t>тягово-сцепного</w:t>
            </w:r>
            <w:proofErr w:type="gramEnd"/>
          </w:p>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(опорно-сцепного) устройства</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Отсутствует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Отсутствует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Отсутствует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Отсутствует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Отсутствует</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Отсутствует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Отсутствует</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Отсутствует</w:t>
            </w:r>
          </w:p>
        </w:tc>
      </w:tr>
      <w:tr w:rsidR="008B74A3" w:rsidRPr="008B74A3" w:rsidTr="008B74A3">
        <w:trPr>
          <w:trHeight w:val="695"/>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Гип трансмиссии (автоматическая или механическая)</w:t>
            </w:r>
          </w:p>
        </w:tc>
        <w:tc>
          <w:tcPr>
            <w:tcW w:w="1727"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автоматическая</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r>
      <w:tr w:rsidR="008B74A3" w:rsidRPr="008B74A3" w:rsidTr="008B74A3">
        <w:trPr>
          <w:trHeight w:val="695"/>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Дополнительные педали в соответствии с п. 5 Основных положений</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r>
      <w:tr w:rsidR="008B74A3" w:rsidRPr="008B74A3" w:rsidTr="008B74A3">
        <w:trPr>
          <w:trHeight w:val="648"/>
        </w:trPr>
        <w:tc>
          <w:tcPr>
            <w:tcW w:w="1549" w:type="dxa"/>
          </w:tcPr>
          <w:p w:rsidR="008B74A3" w:rsidRPr="008B74A3" w:rsidRDefault="008B74A3" w:rsidP="008B74A3">
            <w:pPr>
              <w:widowControl/>
              <w:rPr>
                <w:rFonts w:ascii="Times New Roman" w:hAnsi="Times New Roman"/>
                <w:b/>
                <w:bCs/>
                <w:sz w:val="16"/>
                <w:szCs w:val="16"/>
              </w:rPr>
            </w:pPr>
            <w:proofErr w:type="gramStart"/>
            <w:r w:rsidRPr="008B74A3">
              <w:rPr>
                <w:rFonts w:ascii="Times New Roman" w:hAnsi="Times New Roman"/>
                <w:b/>
                <w:bCs/>
                <w:sz w:val="16"/>
                <w:szCs w:val="16"/>
              </w:rPr>
              <w:t>Зеркала заднего вида для обучающего вождению в соответствии с п. 5 Основных положений</w:t>
            </w:r>
            <w:proofErr w:type="gramEnd"/>
          </w:p>
          <w:p w:rsidR="008B74A3" w:rsidRPr="008B74A3" w:rsidRDefault="008B74A3" w:rsidP="008B74A3">
            <w:pPr>
              <w:widowControl/>
              <w:rPr>
                <w:rFonts w:ascii="Times New Roman" w:hAnsi="Times New Roman"/>
                <w:sz w:val="16"/>
                <w:szCs w:val="16"/>
              </w:rPr>
            </w:pP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r>
      <w:tr w:rsidR="008B74A3" w:rsidRPr="008B74A3" w:rsidTr="008B74A3">
        <w:trPr>
          <w:trHeight w:val="1026"/>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Опознавательный знак «Учебное транспортное средство» в соответствии с п. 8 Основных положений</w:t>
            </w:r>
          </w:p>
        </w:tc>
        <w:tc>
          <w:tcPr>
            <w:tcW w:w="1727" w:type="dxa"/>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c>
          <w:tcPr>
            <w:tcW w:w="0" w:type="auto"/>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Оборудован</w:t>
            </w:r>
          </w:p>
        </w:tc>
      </w:tr>
      <w:tr w:rsidR="008B74A3" w:rsidRPr="008B74A3" w:rsidTr="008B74A3">
        <w:trPr>
          <w:trHeight w:val="916"/>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Наличие информации о</w:t>
            </w:r>
          </w:p>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конструкцию ТС в регистрационном документе</w:t>
            </w:r>
          </w:p>
        </w:tc>
        <w:tc>
          <w:tcPr>
            <w:tcW w:w="1727"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Внесена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0" w:type="auto"/>
          </w:tcPr>
          <w:p w:rsidR="008B74A3" w:rsidRPr="008B74A3" w:rsidRDefault="008B74A3" w:rsidP="008B74A3">
            <w:pPr>
              <w:widowControl/>
              <w:rPr>
                <w:rFonts w:ascii="Times New Roman" w:eastAsiaTheme="minorEastAsia" w:hAnsi="Times New Roman"/>
                <w:sz w:val="14"/>
                <w:szCs w:val="14"/>
              </w:rPr>
            </w:pPr>
          </w:p>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r>
      <w:tr w:rsidR="008B74A3" w:rsidRPr="008B74A3" w:rsidTr="008B74A3">
        <w:trPr>
          <w:trHeight w:val="387"/>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t>Страховой полис ОСАГО (номер, дата выдачи, срок действия, страховая организация)</w:t>
            </w:r>
          </w:p>
        </w:tc>
        <w:tc>
          <w:tcPr>
            <w:tcW w:w="1727"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ТТТ</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7067126763</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24.10.2024г.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23.10.2025г.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Боровицкое</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Страховое общество</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 0319159801</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18.05.2025г.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17.05.2026г.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СК «АСТРО-ВОЛГА»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 0335181605</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21.08.2024г.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20.08.2025г.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СК «АСТРО-ВОЛГА»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0335850630</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25.08.2024г.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24.08.2025г.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СК «АСТРО-ВОЛГА»</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ТТТ</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7046752778</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23.10.2024г.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22.10.2025г.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Боровицкое</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Страховое общество</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ТТТ</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7064377034</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07.09.2025г.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07.06.2025г.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Боровицкое</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Страховое общество</w:t>
            </w:r>
          </w:p>
          <w:p w:rsidR="008B74A3" w:rsidRPr="008B74A3" w:rsidRDefault="008B74A3" w:rsidP="008B74A3">
            <w:pPr>
              <w:widowControl/>
              <w:rPr>
                <w:rFonts w:ascii="Times New Roman" w:hAnsi="Times New Roman"/>
                <w:color w:val="auto"/>
                <w:sz w:val="14"/>
                <w:szCs w:val="14"/>
                <w:lang w:bidi="ar-SA"/>
              </w:rPr>
            </w:pPr>
          </w:p>
          <w:p w:rsidR="008B74A3" w:rsidRPr="008B74A3" w:rsidRDefault="008B74A3" w:rsidP="008B74A3">
            <w:pPr>
              <w:widowControl/>
              <w:rPr>
                <w:rFonts w:ascii="Times New Roman" w:hAnsi="Times New Roman"/>
                <w:color w:val="auto"/>
                <w:sz w:val="14"/>
                <w:szCs w:val="14"/>
                <w:lang w:bidi="ar-SA"/>
              </w:rPr>
            </w:pP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ТТТ</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7075301017</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03.04.2025г.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02.04.2026г.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Боровицкое</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Страховое общество</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0310128306</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01.06.2025г.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30.05.2026г.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СК «</w:t>
            </w:r>
            <w:proofErr w:type="spellStart"/>
            <w:r w:rsidRPr="008B74A3">
              <w:rPr>
                <w:rFonts w:ascii="Times New Roman" w:hAnsi="Times New Roman"/>
                <w:color w:val="auto"/>
                <w:sz w:val="14"/>
                <w:szCs w:val="14"/>
                <w:lang w:bidi="ar-SA"/>
              </w:rPr>
              <w:t>Гайде</w:t>
            </w:r>
            <w:proofErr w:type="spellEnd"/>
            <w:r w:rsidRPr="008B74A3">
              <w:rPr>
                <w:rFonts w:ascii="Times New Roman" w:hAnsi="Times New Roman"/>
                <w:color w:val="auto"/>
                <w:sz w:val="14"/>
                <w:szCs w:val="14"/>
                <w:lang w:bidi="ar-SA"/>
              </w:rPr>
              <w:t>»</w:t>
            </w:r>
          </w:p>
        </w:tc>
      </w:tr>
      <w:tr w:rsidR="008B74A3" w:rsidRPr="008B74A3" w:rsidTr="008B74A3">
        <w:trPr>
          <w:trHeight w:val="1548"/>
        </w:trPr>
        <w:tc>
          <w:tcPr>
            <w:tcW w:w="1549" w:type="dxa"/>
          </w:tcPr>
          <w:p w:rsidR="008B74A3" w:rsidRPr="008B74A3" w:rsidRDefault="008B74A3" w:rsidP="008B74A3">
            <w:pPr>
              <w:widowControl/>
              <w:rPr>
                <w:rFonts w:ascii="Times New Roman" w:hAnsi="Times New Roman"/>
                <w:sz w:val="16"/>
                <w:szCs w:val="16"/>
              </w:rPr>
            </w:pPr>
            <w:r w:rsidRPr="008B74A3">
              <w:rPr>
                <w:rFonts w:ascii="Times New Roman" w:hAnsi="Times New Roman"/>
                <w:b/>
                <w:bCs/>
                <w:sz w:val="16"/>
                <w:szCs w:val="16"/>
              </w:rPr>
              <w:lastRenderedPageBreak/>
              <w:t>Технический осмотр (дата прохождения, срок действия)</w:t>
            </w:r>
          </w:p>
        </w:tc>
        <w:tc>
          <w:tcPr>
            <w:tcW w:w="1727"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24.10.2024г.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24.10.2025г.</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18.05.2025г.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18.05.2026г.</w:t>
            </w:r>
          </w:p>
          <w:p w:rsidR="008B74A3" w:rsidRPr="008B74A3" w:rsidRDefault="008B74A3" w:rsidP="008B74A3">
            <w:pPr>
              <w:widowControl/>
              <w:rPr>
                <w:rFonts w:ascii="Times New Roman" w:hAnsi="Times New Roman"/>
                <w:color w:val="auto"/>
                <w:sz w:val="14"/>
                <w:szCs w:val="14"/>
                <w:lang w:bidi="ar-SA"/>
              </w:rPr>
            </w:pP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21.08.2024г.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21.08.2025г.</w:t>
            </w:r>
          </w:p>
        </w:tc>
        <w:tc>
          <w:tcPr>
            <w:tcW w:w="0" w:type="auto"/>
          </w:tcPr>
          <w:p w:rsidR="008B74A3" w:rsidRPr="008B74A3" w:rsidRDefault="008B74A3" w:rsidP="008B74A3">
            <w:pPr>
              <w:widowControl/>
              <w:rPr>
                <w:rFonts w:ascii="Times New Roman" w:hAnsi="Times New Roman"/>
                <w:color w:val="000000" w:themeColor="text1"/>
                <w:sz w:val="14"/>
                <w:szCs w:val="14"/>
              </w:rPr>
            </w:pPr>
            <w:r w:rsidRPr="008B74A3">
              <w:rPr>
                <w:rFonts w:ascii="Times New Roman" w:hAnsi="Times New Roman"/>
                <w:color w:val="000000" w:themeColor="text1"/>
                <w:sz w:val="14"/>
                <w:szCs w:val="14"/>
              </w:rPr>
              <w:t>25.08.2024г.</w:t>
            </w:r>
          </w:p>
          <w:p w:rsidR="008B74A3" w:rsidRPr="008B74A3" w:rsidRDefault="008B74A3" w:rsidP="008B74A3">
            <w:pPr>
              <w:widowControl/>
              <w:rPr>
                <w:rFonts w:ascii="Times New Roman" w:hAnsi="Times New Roman"/>
                <w:color w:val="000000" w:themeColor="text1"/>
                <w:sz w:val="14"/>
                <w:szCs w:val="14"/>
              </w:rPr>
            </w:pPr>
            <w:r w:rsidRPr="008B74A3">
              <w:rPr>
                <w:rFonts w:ascii="Times New Roman" w:hAnsi="Times New Roman"/>
                <w:color w:val="000000" w:themeColor="text1"/>
                <w:sz w:val="14"/>
                <w:szCs w:val="14"/>
              </w:rPr>
              <w:t>25.08.2025г.</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23.10.2024г.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23.10.2025г.</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22.08.2024г.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22.08.2025г.</w:t>
            </w:r>
          </w:p>
        </w:tc>
        <w:tc>
          <w:tcPr>
            <w:tcW w:w="0" w:type="auto"/>
            <w:shd w:val="clear" w:color="auto" w:fill="FFFFFF" w:themeFill="background1"/>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18.11.2024г.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18.11.2025г.</w:t>
            </w:r>
          </w:p>
        </w:tc>
        <w:tc>
          <w:tcPr>
            <w:tcW w:w="0" w:type="auto"/>
            <w:shd w:val="clear" w:color="auto" w:fill="FFFFFF" w:themeFill="background1"/>
          </w:tcPr>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01.06.2025г.</w:t>
            </w:r>
          </w:p>
          <w:p w:rsidR="008B74A3" w:rsidRPr="008B74A3" w:rsidRDefault="008B74A3" w:rsidP="008B74A3">
            <w:pPr>
              <w:widowControl/>
              <w:rPr>
                <w:rFonts w:ascii="Times New Roman" w:hAnsi="Times New Roman"/>
                <w:sz w:val="14"/>
                <w:szCs w:val="14"/>
              </w:rPr>
            </w:pPr>
            <w:r w:rsidRPr="008B74A3">
              <w:rPr>
                <w:rFonts w:ascii="Times New Roman" w:hAnsi="Times New Roman"/>
                <w:sz w:val="14"/>
                <w:szCs w:val="14"/>
              </w:rPr>
              <w:t>01.06.2026г.</w:t>
            </w:r>
          </w:p>
        </w:tc>
      </w:tr>
      <w:tr w:rsidR="008B74A3" w:rsidRPr="008B74A3" w:rsidTr="008B74A3">
        <w:trPr>
          <w:trHeight w:val="395"/>
        </w:trPr>
        <w:tc>
          <w:tcPr>
            <w:tcW w:w="1549" w:type="dxa"/>
          </w:tcPr>
          <w:p w:rsidR="008B74A3" w:rsidRPr="008B74A3" w:rsidRDefault="008B74A3" w:rsidP="008B74A3">
            <w:pPr>
              <w:widowControl/>
              <w:rPr>
                <w:rFonts w:ascii="Times New Roman" w:hAnsi="Times New Roman"/>
                <w:color w:val="auto"/>
                <w:sz w:val="16"/>
                <w:szCs w:val="16"/>
                <w:lang w:bidi="ar-SA"/>
              </w:rPr>
            </w:pPr>
            <w:r w:rsidRPr="008B74A3">
              <w:rPr>
                <w:rFonts w:ascii="Times New Roman" w:hAnsi="Times New Roman"/>
                <w:b/>
                <w:sz w:val="16"/>
                <w:szCs w:val="16"/>
              </w:rPr>
              <w:t>Соответствует (не соответствует) установленным требованиям</w:t>
            </w:r>
          </w:p>
        </w:tc>
        <w:tc>
          <w:tcPr>
            <w:tcW w:w="1727"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shd w:val="clear" w:color="auto" w:fill="FFFFFF" w:themeFill="background1"/>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c>
          <w:tcPr>
            <w:tcW w:w="0" w:type="auto"/>
            <w:shd w:val="clear" w:color="auto" w:fill="FFFFFF" w:themeFill="background1"/>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Соответствует</w:t>
            </w:r>
          </w:p>
        </w:tc>
      </w:tr>
    </w:tbl>
    <w:p w:rsidR="00FD0BFF" w:rsidRDefault="00FD0BFF">
      <w:pPr>
        <w:pStyle w:val="Heading10"/>
        <w:keepNext/>
        <w:keepLines/>
        <w:shd w:val="clear" w:color="auto" w:fill="auto"/>
        <w:ind w:firstLine="708"/>
        <w:rPr>
          <w:b/>
          <w:sz w:val="32"/>
          <w:szCs w:val="28"/>
        </w:rPr>
      </w:pPr>
    </w:p>
    <w:tbl>
      <w:tblPr>
        <w:tblStyle w:val="2"/>
        <w:tblW w:w="9357" w:type="dxa"/>
        <w:tblInd w:w="-318" w:type="dxa"/>
        <w:tblLayout w:type="fixed"/>
        <w:tblLook w:val="04A0" w:firstRow="1" w:lastRow="0" w:firstColumn="1" w:lastColumn="0" w:noHBand="0" w:noVBand="1"/>
      </w:tblPr>
      <w:tblGrid>
        <w:gridCol w:w="1560"/>
        <w:gridCol w:w="1678"/>
        <w:gridCol w:w="1299"/>
        <w:gridCol w:w="1276"/>
        <w:gridCol w:w="1134"/>
        <w:gridCol w:w="1276"/>
        <w:gridCol w:w="1134"/>
      </w:tblGrid>
      <w:tr w:rsidR="008B74A3" w:rsidRPr="008B74A3" w:rsidTr="00B92D7F">
        <w:trPr>
          <w:trHeight w:val="342"/>
        </w:trPr>
        <w:tc>
          <w:tcPr>
            <w:tcW w:w="1560" w:type="dxa"/>
          </w:tcPr>
          <w:bookmarkEnd w:id="0"/>
          <w:p w:rsidR="008B74A3" w:rsidRPr="008B74A3" w:rsidRDefault="008B74A3" w:rsidP="008B74A3">
            <w:pPr>
              <w:keepNext/>
              <w:keepLines/>
              <w:jc w:val="center"/>
              <w:outlineLvl w:val="0"/>
              <w:rPr>
                <w:b/>
                <w:color w:val="auto"/>
                <w:sz w:val="12"/>
                <w:szCs w:val="14"/>
                <w:lang w:bidi="ar-SA"/>
              </w:rPr>
            </w:pPr>
            <w:r w:rsidRPr="008B74A3">
              <w:rPr>
                <w:b/>
                <w:color w:val="auto"/>
                <w:sz w:val="12"/>
                <w:szCs w:val="14"/>
                <w:lang w:bidi="ar-SA"/>
              </w:rPr>
              <w:t>Сведения</w:t>
            </w:r>
          </w:p>
        </w:tc>
        <w:tc>
          <w:tcPr>
            <w:tcW w:w="1678" w:type="dxa"/>
          </w:tcPr>
          <w:p w:rsidR="008B74A3" w:rsidRPr="008B74A3" w:rsidRDefault="008B74A3" w:rsidP="008B74A3">
            <w:pPr>
              <w:spacing w:line="130" w:lineRule="exact"/>
              <w:jc w:val="center"/>
              <w:rPr>
                <w:b/>
                <w:sz w:val="12"/>
                <w:szCs w:val="14"/>
              </w:rPr>
            </w:pPr>
            <w:r w:rsidRPr="008B74A3">
              <w:rPr>
                <w:b/>
                <w:sz w:val="12"/>
                <w:szCs w:val="14"/>
              </w:rPr>
              <w:t>9</w:t>
            </w:r>
          </w:p>
        </w:tc>
        <w:tc>
          <w:tcPr>
            <w:tcW w:w="1299" w:type="dxa"/>
          </w:tcPr>
          <w:p w:rsidR="008B74A3" w:rsidRPr="008B74A3" w:rsidRDefault="008B74A3" w:rsidP="008B74A3">
            <w:pPr>
              <w:keepNext/>
              <w:keepLines/>
              <w:spacing w:line="274" w:lineRule="exact"/>
              <w:jc w:val="center"/>
              <w:outlineLvl w:val="0"/>
              <w:rPr>
                <w:b/>
                <w:color w:val="auto"/>
                <w:sz w:val="12"/>
                <w:szCs w:val="14"/>
                <w:lang w:bidi="ar-SA"/>
              </w:rPr>
            </w:pPr>
            <w:r w:rsidRPr="008B74A3">
              <w:rPr>
                <w:b/>
                <w:color w:val="auto"/>
                <w:sz w:val="12"/>
                <w:szCs w:val="14"/>
                <w:lang w:bidi="ar-SA"/>
              </w:rPr>
              <w:t>10</w:t>
            </w:r>
          </w:p>
        </w:tc>
        <w:tc>
          <w:tcPr>
            <w:tcW w:w="1276" w:type="dxa"/>
          </w:tcPr>
          <w:p w:rsidR="008B74A3" w:rsidRPr="008B74A3" w:rsidRDefault="008B74A3" w:rsidP="008B74A3">
            <w:pPr>
              <w:keepNext/>
              <w:keepLines/>
              <w:spacing w:line="274" w:lineRule="exact"/>
              <w:jc w:val="center"/>
              <w:outlineLvl w:val="0"/>
              <w:rPr>
                <w:b/>
                <w:color w:val="auto"/>
                <w:sz w:val="12"/>
                <w:szCs w:val="14"/>
                <w:lang w:bidi="ar-SA"/>
              </w:rPr>
            </w:pPr>
            <w:r w:rsidRPr="008B74A3">
              <w:rPr>
                <w:b/>
                <w:color w:val="auto"/>
                <w:sz w:val="12"/>
                <w:szCs w:val="14"/>
                <w:lang w:bidi="ar-SA"/>
              </w:rPr>
              <w:t>11</w:t>
            </w:r>
          </w:p>
        </w:tc>
        <w:tc>
          <w:tcPr>
            <w:tcW w:w="1134" w:type="dxa"/>
          </w:tcPr>
          <w:p w:rsidR="008B74A3" w:rsidRPr="008B74A3" w:rsidRDefault="008B74A3" w:rsidP="008B74A3">
            <w:pPr>
              <w:keepNext/>
              <w:keepLines/>
              <w:spacing w:line="274" w:lineRule="exact"/>
              <w:jc w:val="center"/>
              <w:outlineLvl w:val="0"/>
              <w:rPr>
                <w:b/>
                <w:color w:val="auto"/>
                <w:sz w:val="12"/>
                <w:szCs w:val="14"/>
                <w:lang w:bidi="ar-SA"/>
              </w:rPr>
            </w:pPr>
            <w:r w:rsidRPr="008B74A3">
              <w:rPr>
                <w:b/>
                <w:color w:val="auto"/>
                <w:sz w:val="12"/>
                <w:szCs w:val="14"/>
                <w:lang w:bidi="ar-SA"/>
              </w:rPr>
              <w:t>12</w:t>
            </w:r>
          </w:p>
        </w:tc>
        <w:tc>
          <w:tcPr>
            <w:tcW w:w="1276" w:type="dxa"/>
          </w:tcPr>
          <w:p w:rsidR="008B74A3" w:rsidRPr="008B74A3" w:rsidRDefault="008B74A3" w:rsidP="008B74A3">
            <w:pPr>
              <w:keepNext/>
              <w:keepLines/>
              <w:spacing w:line="274" w:lineRule="exact"/>
              <w:jc w:val="center"/>
              <w:outlineLvl w:val="0"/>
              <w:rPr>
                <w:b/>
                <w:color w:val="auto"/>
                <w:sz w:val="12"/>
                <w:szCs w:val="14"/>
                <w:lang w:bidi="ar-SA"/>
              </w:rPr>
            </w:pPr>
            <w:r w:rsidRPr="008B74A3">
              <w:rPr>
                <w:b/>
                <w:color w:val="auto"/>
                <w:sz w:val="12"/>
                <w:szCs w:val="14"/>
                <w:lang w:bidi="ar-SA"/>
              </w:rPr>
              <w:t>13</w:t>
            </w:r>
          </w:p>
        </w:tc>
        <w:tc>
          <w:tcPr>
            <w:tcW w:w="1134" w:type="dxa"/>
          </w:tcPr>
          <w:p w:rsidR="008B74A3" w:rsidRPr="008B74A3" w:rsidRDefault="008B74A3" w:rsidP="008B74A3">
            <w:pPr>
              <w:keepNext/>
              <w:keepLines/>
              <w:spacing w:line="274" w:lineRule="exact"/>
              <w:jc w:val="center"/>
              <w:outlineLvl w:val="0"/>
              <w:rPr>
                <w:b/>
                <w:color w:val="auto"/>
                <w:sz w:val="12"/>
                <w:szCs w:val="14"/>
                <w:lang w:bidi="ar-SA"/>
              </w:rPr>
            </w:pPr>
            <w:r w:rsidRPr="008B74A3">
              <w:rPr>
                <w:b/>
                <w:color w:val="auto"/>
                <w:sz w:val="12"/>
                <w:szCs w:val="14"/>
                <w:lang w:bidi="ar-SA"/>
              </w:rPr>
              <w:t>14</w:t>
            </w:r>
          </w:p>
        </w:tc>
      </w:tr>
      <w:tr w:rsidR="008B74A3" w:rsidRPr="008B74A3" w:rsidTr="00B92D7F">
        <w:trPr>
          <w:trHeight w:val="345"/>
        </w:trPr>
        <w:tc>
          <w:tcPr>
            <w:tcW w:w="1560" w:type="dxa"/>
          </w:tcPr>
          <w:p w:rsidR="008B74A3" w:rsidRPr="008B74A3" w:rsidRDefault="008B74A3" w:rsidP="008B74A3">
            <w:pPr>
              <w:rPr>
                <w:sz w:val="12"/>
                <w:szCs w:val="14"/>
              </w:rPr>
            </w:pPr>
            <w:r w:rsidRPr="008B74A3">
              <w:rPr>
                <w:rFonts w:ascii="Times New Roman" w:hAnsi="Times New Roman"/>
                <w:b/>
                <w:bCs/>
                <w:sz w:val="12"/>
                <w:szCs w:val="14"/>
              </w:rPr>
              <w:t xml:space="preserve"> марка, модель</w:t>
            </w:r>
          </w:p>
        </w:tc>
        <w:tc>
          <w:tcPr>
            <w:tcW w:w="1678" w:type="dxa"/>
          </w:tcPr>
          <w:p w:rsidR="008B74A3" w:rsidRPr="008B74A3" w:rsidRDefault="008B74A3" w:rsidP="008B74A3">
            <w:pPr>
              <w:widowControl/>
              <w:rPr>
                <w:rFonts w:ascii="Times New Roman" w:hAnsi="Times New Roman"/>
                <w:color w:val="auto"/>
                <w:sz w:val="14"/>
                <w:szCs w:val="14"/>
                <w:lang w:val="en-US"/>
              </w:rPr>
            </w:pPr>
            <w:r w:rsidRPr="008B74A3">
              <w:rPr>
                <w:rFonts w:ascii="Times New Roman" w:hAnsi="Times New Roman"/>
                <w:color w:val="auto"/>
                <w:sz w:val="14"/>
                <w:szCs w:val="14"/>
              </w:rPr>
              <w:t>Лада Гранта</w:t>
            </w:r>
          </w:p>
        </w:tc>
        <w:tc>
          <w:tcPr>
            <w:tcW w:w="1299" w:type="dxa"/>
          </w:tcPr>
          <w:p w:rsidR="008B74A3" w:rsidRPr="008B74A3" w:rsidRDefault="008B74A3" w:rsidP="008B74A3">
            <w:pPr>
              <w:widowControl/>
              <w:rPr>
                <w:rFonts w:ascii="Times New Roman" w:hAnsi="Times New Roman"/>
                <w:color w:val="auto"/>
                <w:sz w:val="14"/>
                <w:szCs w:val="14"/>
                <w:lang w:bidi="ar-SA"/>
              </w:rPr>
            </w:pPr>
            <w:proofErr w:type="gramStart"/>
            <w:r w:rsidRPr="008B74A3">
              <w:rPr>
                <w:rFonts w:ascii="Times New Roman" w:hAnsi="Times New Roman"/>
                <w:color w:val="auto"/>
                <w:sz w:val="14"/>
                <w:szCs w:val="14"/>
                <w:lang w:bidi="ar-SA"/>
              </w:rPr>
              <w:t>Шкода</w:t>
            </w:r>
            <w:proofErr w:type="gramEnd"/>
            <w:r w:rsidRPr="008B74A3">
              <w:rPr>
                <w:rFonts w:ascii="Times New Roman" w:hAnsi="Times New Roman"/>
                <w:color w:val="auto"/>
                <w:sz w:val="14"/>
                <w:szCs w:val="14"/>
                <w:lang w:bidi="ar-SA"/>
              </w:rPr>
              <w:t xml:space="preserve"> </w:t>
            </w:r>
            <w:proofErr w:type="spellStart"/>
            <w:r w:rsidRPr="008B74A3">
              <w:rPr>
                <w:rFonts w:ascii="Times New Roman" w:hAnsi="Times New Roman"/>
                <w:color w:val="auto"/>
                <w:sz w:val="14"/>
                <w:szCs w:val="14"/>
                <w:lang w:bidi="ar-SA"/>
              </w:rPr>
              <w:t>Октавиа</w:t>
            </w:r>
            <w:proofErr w:type="spellEnd"/>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Лада Гранта</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Хонда Аккорд</w:t>
            </w:r>
          </w:p>
        </w:tc>
        <w:tc>
          <w:tcPr>
            <w:tcW w:w="1276" w:type="dxa"/>
          </w:tcPr>
          <w:p w:rsidR="008B74A3" w:rsidRPr="008B74A3" w:rsidRDefault="008B74A3" w:rsidP="008B74A3">
            <w:pPr>
              <w:widowControl/>
              <w:rPr>
                <w:rFonts w:ascii="Times New Roman" w:hAnsi="Times New Roman"/>
                <w:color w:val="auto"/>
                <w:sz w:val="14"/>
                <w:szCs w:val="14"/>
              </w:rPr>
            </w:pPr>
            <w:proofErr w:type="spellStart"/>
            <w:r w:rsidRPr="008B74A3">
              <w:rPr>
                <w:rFonts w:ascii="Times New Roman" w:hAnsi="Times New Roman"/>
                <w:color w:val="auto"/>
                <w:sz w:val="14"/>
                <w:szCs w:val="14"/>
              </w:rPr>
              <w:t>Муцубиси</w:t>
            </w:r>
            <w:proofErr w:type="spellEnd"/>
          </w:p>
          <w:p w:rsidR="008B74A3" w:rsidRPr="008B74A3" w:rsidRDefault="008B74A3" w:rsidP="008B74A3">
            <w:pPr>
              <w:widowControl/>
              <w:rPr>
                <w:rFonts w:ascii="Times New Roman" w:hAnsi="Times New Roman"/>
                <w:color w:val="auto"/>
                <w:sz w:val="14"/>
                <w:szCs w:val="14"/>
                <w:lang w:val="en-US"/>
              </w:rPr>
            </w:pPr>
            <w:proofErr w:type="spellStart"/>
            <w:r w:rsidRPr="008B74A3">
              <w:rPr>
                <w:rFonts w:ascii="Times New Roman" w:hAnsi="Times New Roman"/>
                <w:color w:val="auto"/>
                <w:sz w:val="14"/>
                <w:szCs w:val="14"/>
              </w:rPr>
              <w:t>Лансер</w:t>
            </w:r>
            <w:proofErr w:type="spellEnd"/>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МЗСА 817704</w:t>
            </w:r>
          </w:p>
        </w:tc>
      </w:tr>
      <w:tr w:rsidR="008B74A3" w:rsidRPr="008B74A3" w:rsidTr="00B92D7F">
        <w:trPr>
          <w:trHeight w:val="980"/>
        </w:trPr>
        <w:tc>
          <w:tcPr>
            <w:tcW w:w="1560" w:type="dxa"/>
          </w:tcPr>
          <w:p w:rsidR="008B74A3" w:rsidRPr="008B74A3" w:rsidRDefault="008B74A3" w:rsidP="008B74A3">
            <w:pPr>
              <w:rPr>
                <w:sz w:val="12"/>
                <w:szCs w:val="14"/>
              </w:rPr>
            </w:pPr>
            <w:r w:rsidRPr="008B74A3">
              <w:rPr>
                <w:rFonts w:ascii="Times New Roman" w:hAnsi="Times New Roman"/>
                <w:b/>
                <w:bCs/>
                <w:sz w:val="12"/>
                <w:szCs w:val="14"/>
              </w:rPr>
              <w:t xml:space="preserve"> Тип транспортного средства</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Легковой</w:t>
            </w:r>
            <w:r w:rsidRPr="008B74A3">
              <w:rPr>
                <w:rFonts w:ascii="Times New Roman" w:hAnsi="Times New Roman"/>
                <w:color w:val="auto"/>
                <w:sz w:val="14"/>
                <w:szCs w:val="14"/>
                <w:lang w:val="en-US"/>
              </w:rPr>
              <w:t xml:space="preserve">  </w:t>
            </w:r>
            <w:r w:rsidRPr="008B74A3">
              <w:rPr>
                <w:rFonts w:ascii="Times New Roman" w:hAnsi="Times New Roman"/>
                <w:color w:val="auto"/>
                <w:sz w:val="14"/>
                <w:szCs w:val="14"/>
              </w:rPr>
              <w:t>седан</w:t>
            </w:r>
          </w:p>
        </w:tc>
        <w:tc>
          <w:tcPr>
            <w:tcW w:w="1299"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 xml:space="preserve">Легковой </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седан</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Легковой седан</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Легковой седан</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Легковой седан</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Прицепы к легковым автомобилям</w:t>
            </w:r>
          </w:p>
        </w:tc>
      </w:tr>
      <w:tr w:rsidR="008B74A3" w:rsidRPr="008B74A3" w:rsidTr="00B92D7F">
        <w:trPr>
          <w:trHeight w:val="442"/>
        </w:trPr>
        <w:tc>
          <w:tcPr>
            <w:tcW w:w="1560" w:type="dxa"/>
          </w:tcPr>
          <w:p w:rsidR="008B74A3" w:rsidRPr="008B74A3" w:rsidRDefault="008B74A3" w:rsidP="008B74A3">
            <w:pPr>
              <w:rPr>
                <w:sz w:val="12"/>
                <w:szCs w:val="14"/>
              </w:rPr>
            </w:pPr>
            <w:r w:rsidRPr="008B74A3">
              <w:rPr>
                <w:rFonts w:ascii="Times New Roman" w:hAnsi="Times New Roman"/>
                <w:b/>
                <w:bCs/>
                <w:sz w:val="12"/>
                <w:szCs w:val="14"/>
              </w:rPr>
              <w:t>Категория транспортного средства</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«В»</w:t>
            </w:r>
          </w:p>
        </w:tc>
        <w:tc>
          <w:tcPr>
            <w:tcW w:w="1299"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«В»</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«В»</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прицеп</w:t>
            </w:r>
          </w:p>
        </w:tc>
      </w:tr>
      <w:tr w:rsidR="008B74A3" w:rsidRPr="008B74A3" w:rsidTr="00B92D7F">
        <w:trPr>
          <w:trHeight w:val="396"/>
        </w:trPr>
        <w:tc>
          <w:tcPr>
            <w:tcW w:w="1560" w:type="dxa"/>
          </w:tcPr>
          <w:p w:rsidR="008B74A3" w:rsidRPr="008B74A3" w:rsidRDefault="008B74A3" w:rsidP="008B74A3">
            <w:pPr>
              <w:rPr>
                <w:sz w:val="12"/>
                <w:szCs w:val="14"/>
              </w:rPr>
            </w:pPr>
            <w:r w:rsidRPr="008B74A3">
              <w:rPr>
                <w:rFonts w:ascii="Times New Roman" w:hAnsi="Times New Roman"/>
                <w:b/>
                <w:bCs/>
                <w:sz w:val="12"/>
                <w:szCs w:val="14"/>
              </w:rPr>
              <w:t>Год выпуска</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2015</w:t>
            </w:r>
          </w:p>
        </w:tc>
        <w:tc>
          <w:tcPr>
            <w:tcW w:w="1299"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2007</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2015</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1999</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2007</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2012</w:t>
            </w:r>
          </w:p>
        </w:tc>
      </w:tr>
      <w:tr w:rsidR="008B74A3" w:rsidRPr="008B74A3" w:rsidTr="00B92D7F">
        <w:trPr>
          <w:trHeight w:val="510"/>
        </w:trPr>
        <w:tc>
          <w:tcPr>
            <w:tcW w:w="1560" w:type="dxa"/>
          </w:tcPr>
          <w:p w:rsidR="008B74A3" w:rsidRPr="008B74A3" w:rsidRDefault="008B74A3" w:rsidP="008B74A3">
            <w:pPr>
              <w:rPr>
                <w:sz w:val="12"/>
                <w:szCs w:val="14"/>
              </w:rPr>
            </w:pPr>
            <w:r w:rsidRPr="008B74A3">
              <w:rPr>
                <w:rFonts w:ascii="Times New Roman" w:hAnsi="Times New Roman"/>
                <w:b/>
                <w:bCs/>
                <w:sz w:val="12"/>
                <w:szCs w:val="14"/>
              </w:rPr>
              <w:t>Государственный регистрационный знак</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А782ОТ82</w:t>
            </w:r>
          </w:p>
        </w:tc>
        <w:tc>
          <w:tcPr>
            <w:tcW w:w="1299"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А702УН196</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А109СН82</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Е528ХХ82</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В011КК82</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ЕВ733777</w:t>
            </w:r>
          </w:p>
        </w:tc>
      </w:tr>
      <w:tr w:rsidR="008B74A3" w:rsidRPr="008B74A3" w:rsidTr="00B92D7F">
        <w:trPr>
          <w:trHeight w:val="718"/>
        </w:trPr>
        <w:tc>
          <w:tcPr>
            <w:tcW w:w="1560" w:type="dxa"/>
          </w:tcPr>
          <w:p w:rsidR="008B74A3" w:rsidRPr="008B74A3" w:rsidRDefault="008B74A3" w:rsidP="008B74A3">
            <w:pPr>
              <w:rPr>
                <w:sz w:val="12"/>
                <w:szCs w:val="14"/>
              </w:rPr>
            </w:pPr>
            <w:r w:rsidRPr="008B74A3">
              <w:rPr>
                <w:rFonts w:ascii="Times New Roman" w:hAnsi="Times New Roman"/>
                <w:b/>
                <w:bCs/>
                <w:sz w:val="12"/>
                <w:szCs w:val="14"/>
              </w:rPr>
              <w:t>Регистрационные документы</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9939 № 311456</w:t>
            </w:r>
          </w:p>
        </w:tc>
        <w:tc>
          <w:tcPr>
            <w:tcW w:w="1299"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9907№630641</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9916 № 265240</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9930 № 233420</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9922 №302314</w:t>
            </w:r>
          </w:p>
        </w:tc>
        <w:tc>
          <w:tcPr>
            <w:tcW w:w="1134" w:type="dxa"/>
          </w:tcPr>
          <w:p w:rsidR="008B74A3" w:rsidRPr="008B74A3" w:rsidRDefault="008B74A3" w:rsidP="008B74A3">
            <w:pPr>
              <w:widowControl/>
              <w:rPr>
                <w:rFonts w:ascii="Times New Roman" w:hAnsi="Times New Roman"/>
                <w:color w:val="auto"/>
                <w:sz w:val="14"/>
                <w:szCs w:val="14"/>
                <w:lang w:bidi="ar-SA"/>
              </w:rPr>
            </w:pPr>
          </w:p>
        </w:tc>
      </w:tr>
      <w:tr w:rsidR="008B74A3" w:rsidRPr="008B74A3" w:rsidTr="00B92D7F">
        <w:trPr>
          <w:trHeight w:val="868"/>
        </w:trPr>
        <w:tc>
          <w:tcPr>
            <w:tcW w:w="1560" w:type="dxa"/>
          </w:tcPr>
          <w:p w:rsidR="008B74A3" w:rsidRPr="008B74A3" w:rsidRDefault="008B74A3" w:rsidP="008B74A3">
            <w:pPr>
              <w:rPr>
                <w:sz w:val="12"/>
                <w:szCs w:val="14"/>
              </w:rPr>
            </w:pPr>
            <w:r w:rsidRPr="008B74A3">
              <w:rPr>
                <w:rFonts w:ascii="Times New Roman" w:hAnsi="Times New Roman"/>
                <w:b/>
                <w:bCs/>
                <w:sz w:val="12"/>
                <w:szCs w:val="14"/>
              </w:rPr>
              <w:t>Собственность или иное иконное основание владения транспортным средством</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Договор аренды</w:t>
            </w:r>
          </w:p>
        </w:tc>
        <w:tc>
          <w:tcPr>
            <w:tcW w:w="1299"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Договор аренды</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Договор</w:t>
            </w:r>
          </w:p>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аренды</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Договор аренды</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Договор аренды</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color w:val="auto"/>
                <w:sz w:val="14"/>
                <w:szCs w:val="14"/>
              </w:rPr>
              <w:t>Договор аренды</w:t>
            </w:r>
          </w:p>
        </w:tc>
      </w:tr>
      <w:tr w:rsidR="008B74A3" w:rsidRPr="008B74A3" w:rsidTr="00B92D7F">
        <w:trPr>
          <w:trHeight w:val="732"/>
        </w:trPr>
        <w:tc>
          <w:tcPr>
            <w:tcW w:w="1560" w:type="dxa"/>
          </w:tcPr>
          <w:p w:rsidR="008B74A3" w:rsidRPr="008B74A3" w:rsidRDefault="008B74A3" w:rsidP="008B74A3">
            <w:pPr>
              <w:rPr>
                <w:sz w:val="12"/>
                <w:szCs w:val="14"/>
              </w:rPr>
            </w:pPr>
            <w:r w:rsidRPr="008B74A3">
              <w:rPr>
                <w:rFonts w:ascii="Times New Roman" w:hAnsi="Times New Roman"/>
                <w:b/>
                <w:bCs/>
                <w:sz w:val="12"/>
                <w:szCs w:val="14"/>
              </w:rPr>
              <w:t xml:space="preserve">Техническое состояние в соответствии с п. 3 Основных положений </w:t>
            </w:r>
            <w:r w:rsidRPr="008B74A3">
              <w:rPr>
                <w:b/>
                <w:bCs/>
                <w:sz w:val="12"/>
                <w:szCs w:val="14"/>
                <w:vertAlign w:val="superscript"/>
              </w:rPr>
              <w:footnoteReference w:id="2"/>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Соответствует</w:t>
            </w:r>
          </w:p>
        </w:tc>
        <w:tc>
          <w:tcPr>
            <w:tcW w:w="1299"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Соответствует</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Соответствует</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Соответствует</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Соответствует</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Соответствует</w:t>
            </w:r>
          </w:p>
        </w:tc>
      </w:tr>
      <w:tr w:rsidR="008B74A3" w:rsidRPr="008B74A3" w:rsidTr="00B92D7F">
        <w:trPr>
          <w:trHeight w:val="579"/>
        </w:trPr>
        <w:tc>
          <w:tcPr>
            <w:tcW w:w="1560" w:type="dxa"/>
          </w:tcPr>
          <w:p w:rsidR="008B74A3" w:rsidRPr="008B74A3" w:rsidRDefault="008B74A3" w:rsidP="008B74A3">
            <w:pPr>
              <w:rPr>
                <w:rFonts w:ascii="Times New Roman" w:hAnsi="Times New Roman"/>
                <w:b/>
                <w:bCs/>
                <w:sz w:val="12"/>
                <w:szCs w:val="14"/>
              </w:rPr>
            </w:pPr>
            <w:r w:rsidRPr="008B74A3">
              <w:rPr>
                <w:rFonts w:ascii="Times New Roman" w:hAnsi="Times New Roman"/>
                <w:b/>
                <w:bCs/>
                <w:sz w:val="12"/>
                <w:szCs w:val="14"/>
              </w:rPr>
              <w:t xml:space="preserve">Наличие </w:t>
            </w:r>
            <w:proofErr w:type="gramStart"/>
            <w:r w:rsidRPr="008B74A3">
              <w:rPr>
                <w:rFonts w:ascii="Times New Roman" w:hAnsi="Times New Roman"/>
                <w:b/>
                <w:bCs/>
                <w:sz w:val="12"/>
                <w:szCs w:val="14"/>
              </w:rPr>
              <w:t>тягово-сцепного</w:t>
            </w:r>
            <w:proofErr w:type="gramEnd"/>
          </w:p>
          <w:p w:rsidR="008B74A3" w:rsidRPr="008B74A3" w:rsidRDefault="008B74A3" w:rsidP="008B74A3">
            <w:pPr>
              <w:rPr>
                <w:sz w:val="12"/>
                <w:szCs w:val="14"/>
              </w:rPr>
            </w:pPr>
            <w:r w:rsidRPr="008B74A3">
              <w:rPr>
                <w:rFonts w:ascii="Times New Roman" w:hAnsi="Times New Roman"/>
                <w:b/>
                <w:bCs/>
                <w:sz w:val="12"/>
                <w:szCs w:val="14"/>
              </w:rPr>
              <w:t>(опорно-сцепного) устройства</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Отсутствует</w:t>
            </w:r>
          </w:p>
        </w:tc>
        <w:tc>
          <w:tcPr>
            <w:tcW w:w="1299"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Отсутствует</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Отсутствует</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Отсутствует</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Отсутствует</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Отсутствует</w:t>
            </w:r>
          </w:p>
        </w:tc>
      </w:tr>
      <w:tr w:rsidR="008B74A3" w:rsidRPr="008B74A3" w:rsidTr="00B92D7F">
        <w:trPr>
          <w:trHeight w:val="579"/>
        </w:trPr>
        <w:tc>
          <w:tcPr>
            <w:tcW w:w="1560" w:type="dxa"/>
          </w:tcPr>
          <w:p w:rsidR="008B74A3" w:rsidRPr="008B74A3" w:rsidRDefault="008B74A3" w:rsidP="008B74A3">
            <w:pPr>
              <w:rPr>
                <w:sz w:val="12"/>
                <w:szCs w:val="14"/>
              </w:rPr>
            </w:pPr>
            <w:r w:rsidRPr="008B74A3">
              <w:rPr>
                <w:rFonts w:ascii="Times New Roman" w:hAnsi="Times New Roman"/>
                <w:b/>
                <w:bCs/>
                <w:sz w:val="12"/>
                <w:szCs w:val="14"/>
              </w:rPr>
              <w:t>Гип трансмиссии (автоматическая или механическая)</w:t>
            </w:r>
          </w:p>
        </w:tc>
        <w:tc>
          <w:tcPr>
            <w:tcW w:w="1678"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1299"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механическая</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автоматическая</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sz w:val="14"/>
                <w:szCs w:val="14"/>
              </w:rPr>
              <w:t>автоматическая</w:t>
            </w:r>
          </w:p>
        </w:tc>
        <w:tc>
          <w:tcPr>
            <w:tcW w:w="1134" w:type="dxa"/>
          </w:tcPr>
          <w:p w:rsidR="008B74A3" w:rsidRPr="008B74A3" w:rsidRDefault="008B74A3" w:rsidP="008B74A3">
            <w:pPr>
              <w:widowControl/>
              <w:rPr>
                <w:rFonts w:ascii="Times New Roman" w:hAnsi="Times New Roman"/>
                <w:color w:val="auto"/>
                <w:sz w:val="14"/>
                <w:szCs w:val="14"/>
                <w:lang w:bidi="ar-SA"/>
              </w:rPr>
            </w:pPr>
          </w:p>
        </w:tc>
      </w:tr>
      <w:tr w:rsidR="008B74A3" w:rsidRPr="008B74A3" w:rsidTr="00B92D7F">
        <w:trPr>
          <w:trHeight w:val="732"/>
        </w:trPr>
        <w:tc>
          <w:tcPr>
            <w:tcW w:w="1560" w:type="dxa"/>
          </w:tcPr>
          <w:p w:rsidR="008B74A3" w:rsidRPr="008B74A3" w:rsidRDefault="008B74A3" w:rsidP="008B74A3">
            <w:pPr>
              <w:rPr>
                <w:sz w:val="12"/>
                <w:szCs w:val="14"/>
              </w:rPr>
            </w:pPr>
            <w:r w:rsidRPr="008B74A3">
              <w:rPr>
                <w:rFonts w:ascii="Times New Roman" w:hAnsi="Times New Roman"/>
                <w:b/>
                <w:bCs/>
                <w:sz w:val="12"/>
                <w:szCs w:val="14"/>
              </w:rPr>
              <w:t>Дополнительные педали в соответствии с п. 5 Основных положений</w:t>
            </w: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99"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134" w:type="dxa"/>
          </w:tcPr>
          <w:p w:rsidR="008B74A3" w:rsidRPr="008B74A3" w:rsidRDefault="008B74A3" w:rsidP="008B74A3">
            <w:pPr>
              <w:widowControl/>
              <w:rPr>
                <w:rFonts w:ascii="Times New Roman" w:hAnsi="Times New Roman"/>
                <w:color w:val="auto"/>
                <w:sz w:val="14"/>
                <w:szCs w:val="14"/>
                <w:lang w:bidi="ar-SA"/>
              </w:rPr>
            </w:pPr>
          </w:p>
        </w:tc>
      </w:tr>
      <w:tr w:rsidR="008B74A3" w:rsidRPr="008B74A3" w:rsidTr="00B92D7F">
        <w:trPr>
          <w:trHeight w:val="1158"/>
        </w:trPr>
        <w:tc>
          <w:tcPr>
            <w:tcW w:w="1560" w:type="dxa"/>
          </w:tcPr>
          <w:p w:rsidR="008B74A3" w:rsidRPr="008B74A3" w:rsidRDefault="008B74A3" w:rsidP="008B74A3">
            <w:pPr>
              <w:rPr>
                <w:rFonts w:ascii="Times New Roman" w:hAnsi="Times New Roman"/>
                <w:b/>
                <w:bCs/>
                <w:sz w:val="12"/>
                <w:szCs w:val="14"/>
              </w:rPr>
            </w:pPr>
            <w:proofErr w:type="gramStart"/>
            <w:r w:rsidRPr="008B74A3">
              <w:rPr>
                <w:rFonts w:ascii="Times New Roman" w:hAnsi="Times New Roman"/>
                <w:b/>
                <w:bCs/>
                <w:sz w:val="12"/>
                <w:szCs w:val="14"/>
              </w:rPr>
              <w:t>Зеркала заднего вида для обучающего вождению в соответствии с п. 5 Основных положений</w:t>
            </w:r>
            <w:proofErr w:type="gramEnd"/>
          </w:p>
          <w:p w:rsidR="008B74A3" w:rsidRPr="008B74A3" w:rsidRDefault="008B74A3" w:rsidP="008B74A3">
            <w:pPr>
              <w:rPr>
                <w:b/>
                <w:sz w:val="12"/>
                <w:szCs w:val="14"/>
              </w:rPr>
            </w:pPr>
          </w:p>
        </w:tc>
        <w:tc>
          <w:tcPr>
            <w:tcW w:w="1678"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99"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134"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76" w:type="dxa"/>
          </w:tcPr>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134" w:type="dxa"/>
          </w:tcPr>
          <w:p w:rsidR="008B74A3" w:rsidRPr="008B74A3" w:rsidRDefault="008B74A3" w:rsidP="008B74A3">
            <w:pPr>
              <w:widowControl/>
              <w:rPr>
                <w:rFonts w:ascii="Times New Roman" w:hAnsi="Times New Roman"/>
                <w:color w:val="auto"/>
                <w:sz w:val="14"/>
                <w:szCs w:val="14"/>
                <w:lang w:bidi="ar-SA"/>
              </w:rPr>
            </w:pPr>
          </w:p>
        </w:tc>
      </w:tr>
      <w:tr w:rsidR="008B74A3" w:rsidRPr="008B74A3" w:rsidTr="00B92D7F">
        <w:trPr>
          <w:trHeight w:val="1021"/>
        </w:trPr>
        <w:tc>
          <w:tcPr>
            <w:tcW w:w="1560" w:type="dxa"/>
          </w:tcPr>
          <w:p w:rsidR="008B74A3" w:rsidRPr="008B74A3" w:rsidRDefault="008B74A3" w:rsidP="008B74A3">
            <w:pPr>
              <w:rPr>
                <w:sz w:val="12"/>
                <w:szCs w:val="14"/>
              </w:rPr>
            </w:pPr>
            <w:r w:rsidRPr="008B74A3">
              <w:rPr>
                <w:rFonts w:ascii="Times New Roman" w:hAnsi="Times New Roman"/>
                <w:b/>
                <w:bCs/>
                <w:sz w:val="12"/>
                <w:szCs w:val="14"/>
              </w:rPr>
              <w:t>Опознавательный знак «Учебное транспортное средство» в соответствии с п. 8 Основных положений</w:t>
            </w:r>
          </w:p>
        </w:tc>
        <w:tc>
          <w:tcPr>
            <w:tcW w:w="1678" w:type="dxa"/>
          </w:tcPr>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99" w:type="dxa"/>
          </w:tcPr>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76" w:type="dxa"/>
          </w:tcPr>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134" w:type="dxa"/>
          </w:tcPr>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276" w:type="dxa"/>
          </w:tcPr>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sz w:val="14"/>
                <w:szCs w:val="14"/>
              </w:rPr>
            </w:pPr>
          </w:p>
          <w:p w:rsidR="008B74A3" w:rsidRPr="008B74A3" w:rsidRDefault="008B74A3" w:rsidP="008B74A3">
            <w:pPr>
              <w:widowControl/>
              <w:rPr>
                <w:rFonts w:ascii="Times New Roman" w:hAnsi="Times New Roman"/>
                <w:color w:val="auto"/>
                <w:sz w:val="14"/>
                <w:szCs w:val="14"/>
              </w:rPr>
            </w:pPr>
            <w:r w:rsidRPr="008B74A3">
              <w:rPr>
                <w:rFonts w:ascii="Times New Roman" w:hAnsi="Times New Roman"/>
                <w:sz w:val="14"/>
                <w:szCs w:val="14"/>
              </w:rPr>
              <w:t>Оборудован</w:t>
            </w:r>
          </w:p>
        </w:tc>
        <w:tc>
          <w:tcPr>
            <w:tcW w:w="1134" w:type="dxa"/>
          </w:tcPr>
          <w:p w:rsidR="008B74A3" w:rsidRPr="008B74A3" w:rsidRDefault="008B74A3" w:rsidP="008B74A3">
            <w:pPr>
              <w:widowControl/>
              <w:rPr>
                <w:rFonts w:ascii="Times New Roman" w:hAnsi="Times New Roman"/>
                <w:color w:val="auto"/>
                <w:sz w:val="14"/>
                <w:szCs w:val="14"/>
                <w:lang w:bidi="ar-SA"/>
              </w:rPr>
            </w:pPr>
          </w:p>
        </w:tc>
      </w:tr>
      <w:tr w:rsidR="008B74A3" w:rsidRPr="008B74A3" w:rsidTr="00B92D7F">
        <w:trPr>
          <w:trHeight w:val="883"/>
        </w:trPr>
        <w:tc>
          <w:tcPr>
            <w:tcW w:w="1560" w:type="dxa"/>
          </w:tcPr>
          <w:p w:rsidR="008B74A3" w:rsidRPr="008B74A3" w:rsidRDefault="008B74A3" w:rsidP="008B74A3">
            <w:pPr>
              <w:rPr>
                <w:sz w:val="12"/>
                <w:szCs w:val="14"/>
              </w:rPr>
            </w:pPr>
            <w:r w:rsidRPr="008B74A3">
              <w:rPr>
                <w:rFonts w:ascii="Times New Roman" w:hAnsi="Times New Roman"/>
                <w:b/>
                <w:bCs/>
                <w:sz w:val="12"/>
                <w:szCs w:val="14"/>
              </w:rPr>
              <w:t>Наличие информации о</w:t>
            </w:r>
          </w:p>
          <w:p w:rsidR="008B74A3" w:rsidRPr="008B74A3" w:rsidRDefault="008B74A3" w:rsidP="008B74A3">
            <w:pPr>
              <w:shd w:val="clear" w:color="auto" w:fill="FFFFFF"/>
              <w:rPr>
                <w:sz w:val="12"/>
                <w:szCs w:val="14"/>
              </w:rPr>
            </w:pPr>
            <w:r w:rsidRPr="008B74A3">
              <w:rPr>
                <w:rFonts w:ascii="Times New Roman" w:hAnsi="Times New Roman"/>
                <w:b/>
                <w:bCs/>
                <w:sz w:val="12"/>
                <w:szCs w:val="14"/>
              </w:rPr>
              <w:t>конструкцию ТС в регистрационном документе</w:t>
            </w:r>
          </w:p>
        </w:tc>
        <w:tc>
          <w:tcPr>
            <w:tcW w:w="1678" w:type="dxa"/>
          </w:tcPr>
          <w:p w:rsidR="008B74A3" w:rsidRPr="008B74A3" w:rsidRDefault="008B74A3" w:rsidP="008B74A3">
            <w:pPr>
              <w:widowControl/>
              <w:rPr>
                <w:rFonts w:ascii="Times New Roman" w:eastAsiaTheme="minorEastAsia" w:hAnsi="Times New Roman"/>
                <w:sz w:val="14"/>
                <w:szCs w:val="14"/>
              </w:rPr>
            </w:pPr>
          </w:p>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1299" w:type="dxa"/>
          </w:tcPr>
          <w:p w:rsidR="008B74A3" w:rsidRPr="008B74A3" w:rsidRDefault="008B74A3" w:rsidP="008B74A3">
            <w:pPr>
              <w:widowControl/>
              <w:rPr>
                <w:rFonts w:ascii="Times New Roman" w:eastAsiaTheme="minorEastAsia" w:hAnsi="Times New Roman"/>
                <w:sz w:val="14"/>
                <w:szCs w:val="14"/>
              </w:rPr>
            </w:pPr>
          </w:p>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1276" w:type="dxa"/>
          </w:tcPr>
          <w:p w:rsidR="008B74A3" w:rsidRPr="008B74A3" w:rsidRDefault="008B74A3" w:rsidP="008B74A3">
            <w:pPr>
              <w:widowControl/>
              <w:rPr>
                <w:rFonts w:ascii="Times New Roman" w:eastAsiaTheme="minorEastAsia" w:hAnsi="Times New Roman"/>
                <w:sz w:val="14"/>
                <w:szCs w:val="14"/>
              </w:rPr>
            </w:pPr>
          </w:p>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1134" w:type="dxa"/>
          </w:tcPr>
          <w:p w:rsidR="008B74A3" w:rsidRPr="008B74A3" w:rsidRDefault="008B74A3" w:rsidP="008B74A3">
            <w:pPr>
              <w:widowControl/>
              <w:rPr>
                <w:rFonts w:ascii="Times New Roman" w:eastAsiaTheme="minorEastAsia" w:hAnsi="Times New Roman"/>
                <w:sz w:val="14"/>
                <w:szCs w:val="14"/>
              </w:rPr>
            </w:pPr>
          </w:p>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1276" w:type="dxa"/>
          </w:tcPr>
          <w:p w:rsidR="008B74A3" w:rsidRPr="008B74A3" w:rsidRDefault="008B74A3" w:rsidP="008B74A3">
            <w:pPr>
              <w:widowControl/>
              <w:rPr>
                <w:rFonts w:ascii="Times New Roman" w:eastAsiaTheme="minorEastAsia" w:hAnsi="Times New Roman"/>
                <w:sz w:val="14"/>
                <w:szCs w:val="14"/>
              </w:rPr>
            </w:pPr>
          </w:p>
          <w:p w:rsidR="008B74A3" w:rsidRPr="008B74A3" w:rsidRDefault="008B74A3" w:rsidP="008B74A3">
            <w:pPr>
              <w:widowControl/>
              <w:rPr>
                <w:rFonts w:ascii="Times New Roman" w:hAnsi="Times New Roman"/>
                <w:color w:val="auto"/>
                <w:sz w:val="14"/>
                <w:szCs w:val="14"/>
                <w:lang w:bidi="ar-SA"/>
              </w:rPr>
            </w:pPr>
            <w:r w:rsidRPr="008B74A3">
              <w:rPr>
                <w:rFonts w:ascii="Times New Roman" w:eastAsiaTheme="minorEastAsia" w:hAnsi="Times New Roman"/>
                <w:sz w:val="14"/>
                <w:szCs w:val="14"/>
              </w:rPr>
              <w:t>Внесена</w:t>
            </w:r>
          </w:p>
        </w:tc>
        <w:tc>
          <w:tcPr>
            <w:tcW w:w="1134" w:type="dxa"/>
          </w:tcPr>
          <w:p w:rsidR="008B74A3" w:rsidRPr="008B74A3" w:rsidRDefault="008B74A3" w:rsidP="008B74A3">
            <w:pPr>
              <w:widowControl/>
              <w:rPr>
                <w:rFonts w:ascii="Times New Roman" w:hAnsi="Times New Roman"/>
                <w:color w:val="auto"/>
                <w:sz w:val="14"/>
                <w:szCs w:val="14"/>
                <w:lang w:bidi="ar-SA"/>
              </w:rPr>
            </w:pPr>
          </w:p>
        </w:tc>
      </w:tr>
      <w:tr w:rsidR="008B74A3" w:rsidRPr="008B74A3" w:rsidTr="00B92D7F">
        <w:trPr>
          <w:trHeight w:val="1158"/>
        </w:trPr>
        <w:tc>
          <w:tcPr>
            <w:tcW w:w="1560" w:type="dxa"/>
          </w:tcPr>
          <w:p w:rsidR="008B74A3" w:rsidRPr="008B74A3" w:rsidRDefault="008B74A3" w:rsidP="008B74A3">
            <w:pPr>
              <w:rPr>
                <w:sz w:val="12"/>
                <w:szCs w:val="14"/>
              </w:rPr>
            </w:pPr>
            <w:r w:rsidRPr="008B74A3">
              <w:rPr>
                <w:rFonts w:ascii="Times New Roman" w:hAnsi="Times New Roman"/>
                <w:b/>
                <w:bCs/>
                <w:sz w:val="12"/>
                <w:szCs w:val="14"/>
              </w:rPr>
              <w:t>Страховой полис ОСАГО (номер, дата выдачи, срок действия, страховая организация)</w:t>
            </w:r>
          </w:p>
        </w:tc>
        <w:tc>
          <w:tcPr>
            <w:tcW w:w="1678"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0539482189</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01.07.2025г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30.06.2026г.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СК «АСТРО-ВОЛГА»</w:t>
            </w:r>
          </w:p>
        </w:tc>
        <w:tc>
          <w:tcPr>
            <w:tcW w:w="1299"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 0319159854</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05.05.2025г.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04.05.2026г.</w:t>
            </w:r>
          </w:p>
          <w:p w:rsidR="008B74A3" w:rsidRPr="008B74A3" w:rsidRDefault="008B74A3" w:rsidP="008B74A3">
            <w:pPr>
              <w:widowControl/>
              <w:rPr>
                <w:rFonts w:ascii="Times New Roman" w:hAnsi="Times New Roman"/>
                <w:b/>
                <w:color w:val="auto"/>
                <w:sz w:val="14"/>
                <w:szCs w:val="14"/>
                <w:lang w:bidi="ar-SA"/>
              </w:rPr>
            </w:pPr>
            <w:r w:rsidRPr="008B74A3">
              <w:rPr>
                <w:rFonts w:ascii="Times New Roman" w:hAnsi="Times New Roman"/>
                <w:color w:val="auto"/>
                <w:sz w:val="14"/>
                <w:szCs w:val="14"/>
                <w:lang w:bidi="ar-SA"/>
              </w:rPr>
              <w:t>АО СК «АСТРО-ВОЛГА»</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 0335181348</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21.06.2025г.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20.06.2026г.</w:t>
            </w:r>
          </w:p>
          <w:p w:rsidR="008B74A3" w:rsidRPr="008B74A3" w:rsidRDefault="008B74A3" w:rsidP="008B74A3">
            <w:pPr>
              <w:widowControl/>
              <w:rPr>
                <w:rFonts w:ascii="Times New Roman" w:hAnsi="Times New Roman"/>
                <w:b/>
                <w:color w:val="auto"/>
                <w:sz w:val="14"/>
                <w:szCs w:val="14"/>
                <w:lang w:bidi="ar-SA"/>
              </w:rPr>
            </w:pPr>
            <w:r w:rsidRPr="008B74A3">
              <w:rPr>
                <w:rFonts w:ascii="Times New Roman" w:hAnsi="Times New Roman"/>
                <w:color w:val="auto"/>
                <w:sz w:val="14"/>
                <w:szCs w:val="14"/>
                <w:lang w:bidi="ar-SA"/>
              </w:rPr>
              <w:t>АО СК «АСТРО-ВОЛГА»</w:t>
            </w:r>
          </w:p>
        </w:tc>
        <w:tc>
          <w:tcPr>
            <w:tcW w:w="1134"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ХХХ</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0335850652</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25.06.2025г.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24.06.2026г.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АО СК «АСТРО-ВОЛГА»</w:t>
            </w:r>
          </w:p>
        </w:tc>
        <w:tc>
          <w:tcPr>
            <w:tcW w:w="1276" w:type="dxa"/>
          </w:tcPr>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ТТТ</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7046752779</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23.04.2025г.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22.04.2026г.</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Боровицкое</w:t>
            </w:r>
          </w:p>
          <w:p w:rsidR="008B74A3" w:rsidRPr="008B74A3" w:rsidRDefault="008B74A3" w:rsidP="008B74A3">
            <w:pPr>
              <w:widowControl/>
              <w:rPr>
                <w:rFonts w:ascii="Times New Roman" w:hAnsi="Times New Roman"/>
                <w:color w:val="auto"/>
                <w:sz w:val="14"/>
                <w:szCs w:val="14"/>
                <w:lang w:bidi="ar-SA"/>
              </w:rPr>
            </w:pPr>
            <w:r w:rsidRPr="008B74A3">
              <w:rPr>
                <w:rFonts w:ascii="Times New Roman" w:hAnsi="Times New Roman"/>
                <w:color w:val="auto"/>
                <w:sz w:val="14"/>
                <w:szCs w:val="14"/>
                <w:lang w:bidi="ar-SA"/>
              </w:rPr>
              <w:t>Страховое общество</w:t>
            </w:r>
          </w:p>
        </w:tc>
        <w:tc>
          <w:tcPr>
            <w:tcW w:w="1134" w:type="dxa"/>
          </w:tcPr>
          <w:p w:rsidR="008B74A3" w:rsidRPr="008B74A3" w:rsidRDefault="008B74A3" w:rsidP="008B74A3">
            <w:pPr>
              <w:widowControl/>
              <w:rPr>
                <w:rFonts w:ascii="Times New Roman" w:hAnsi="Times New Roman"/>
                <w:color w:val="auto"/>
                <w:sz w:val="14"/>
                <w:szCs w:val="14"/>
                <w:lang w:bidi="ar-SA"/>
              </w:rPr>
            </w:pPr>
          </w:p>
        </w:tc>
      </w:tr>
    </w:tbl>
    <w:p w:rsidR="00FD0BFF" w:rsidRDefault="00FD0BFF" w:rsidP="00CA2DAD">
      <w:pPr>
        <w:pStyle w:val="af"/>
        <w:rPr>
          <w:sz w:val="28"/>
          <w:szCs w:val="28"/>
        </w:rPr>
      </w:pPr>
    </w:p>
    <w:p w:rsidR="00FD0BFF" w:rsidRDefault="00E02C28">
      <w:pPr>
        <w:pStyle w:val="Bodytext20"/>
        <w:shd w:val="clear" w:color="auto" w:fill="auto"/>
        <w:spacing w:before="0" w:line="360" w:lineRule="auto"/>
        <w:rPr>
          <w:sz w:val="28"/>
          <w:szCs w:val="28"/>
        </w:rPr>
      </w:pPr>
      <w:r>
        <w:rPr>
          <w:sz w:val="28"/>
          <w:szCs w:val="28"/>
        </w:rPr>
        <w:lastRenderedPageBreak/>
        <w:t xml:space="preserve">Количество учебных транспортных средств, соответствующих установленным требованиям: механических транспортных средств категории «В»: </w:t>
      </w:r>
      <w:r>
        <w:rPr>
          <w:b/>
          <w:sz w:val="28"/>
          <w:szCs w:val="28"/>
        </w:rPr>
        <w:t xml:space="preserve">8 </w:t>
      </w:r>
      <w:r>
        <w:rPr>
          <w:rFonts w:eastAsia="Microsoft Sans Serif"/>
          <w:b/>
          <w:bCs/>
          <w:sz w:val="28"/>
          <w:szCs w:val="28"/>
          <w:u w:val="single"/>
        </w:rPr>
        <w:t xml:space="preserve">(включая 1 резервных </w:t>
      </w:r>
      <w:proofErr w:type="spellStart"/>
      <w:r>
        <w:rPr>
          <w:rStyle w:val="Bodytext2SegoeUI7ptNotBold"/>
          <w:rFonts w:ascii="Times New Roman" w:hAnsi="Times New Roman" w:cs="Times New Roman"/>
          <w:sz w:val="28"/>
          <w:szCs w:val="28"/>
        </w:rPr>
        <w:t>т</w:t>
      </w:r>
      <w:r>
        <w:rPr>
          <w:rFonts w:eastAsia="Microsoft Sans Serif"/>
          <w:b/>
          <w:bCs/>
          <w:sz w:val="28"/>
          <w:szCs w:val="28"/>
          <w:u w:val="single"/>
        </w:rPr>
        <w:t>.с</w:t>
      </w:r>
      <w:proofErr w:type="spellEnd"/>
      <w:r>
        <w:rPr>
          <w:rFonts w:eastAsia="Microsoft Sans Serif"/>
          <w:b/>
          <w:bCs/>
          <w:sz w:val="28"/>
          <w:szCs w:val="28"/>
          <w:u w:val="single"/>
        </w:rPr>
        <w:t>.)</w:t>
      </w:r>
      <w:r>
        <w:rPr>
          <w:rFonts w:eastAsia="Microsoft Sans Serif"/>
          <w:b/>
          <w:bCs/>
          <w:sz w:val="28"/>
          <w:szCs w:val="28"/>
        </w:rPr>
        <w:t xml:space="preserve">, </w:t>
      </w:r>
      <w:r>
        <w:rPr>
          <w:sz w:val="28"/>
          <w:szCs w:val="28"/>
        </w:rPr>
        <w:t>прицепов:</w:t>
      </w:r>
      <w:r>
        <w:rPr>
          <w:b/>
          <w:sz w:val="28"/>
          <w:szCs w:val="28"/>
          <w:u w:val="single"/>
        </w:rPr>
        <w:t>1</w:t>
      </w:r>
      <w:r>
        <w:rPr>
          <w:sz w:val="28"/>
          <w:szCs w:val="28"/>
        </w:rPr>
        <w:t>.</w:t>
      </w:r>
    </w:p>
    <w:p w:rsidR="00FD0BFF" w:rsidRDefault="00E02C28">
      <w:pPr>
        <w:pStyle w:val="Bodytext20"/>
        <w:shd w:val="clear" w:color="auto" w:fill="auto"/>
        <w:spacing w:before="0" w:line="360" w:lineRule="auto"/>
        <w:rPr>
          <w:sz w:val="28"/>
          <w:szCs w:val="28"/>
        </w:rPr>
      </w:pPr>
      <w:r>
        <w:rPr>
          <w:sz w:val="28"/>
          <w:szCs w:val="28"/>
        </w:rPr>
        <w:t xml:space="preserve">Данное количество механических транспортных средств категории «В» соответствует: </w:t>
      </w:r>
      <w:r>
        <w:rPr>
          <w:b/>
          <w:sz w:val="28"/>
          <w:szCs w:val="28"/>
        </w:rPr>
        <w:t>364</w:t>
      </w:r>
      <w:r>
        <w:rPr>
          <w:sz w:val="28"/>
          <w:szCs w:val="28"/>
        </w:rPr>
        <w:t xml:space="preserve"> человек обучающихся в год.</w:t>
      </w:r>
    </w:p>
    <w:p w:rsidR="00FD0BFF" w:rsidRDefault="00FD0BFF">
      <w:pPr>
        <w:pStyle w:val="Bodytext20"/>
        <w:shd w:val="clear" w:color="auto" w:fill="auto"/>
        <w:spacing w:before="0" w:line="360" w:lineRule="auto"/>
        <w:rPr>
          <w:sz w:val="28"/>
          <w:szCs w:val="28"/>
        </w:rPr>
      </w:pPr>
    </w:p>
    <w:p w:rsidR="00FD0BFF" w:rsidRDefault="00E02C28">
      <w:pPr>
        <w:pStyle w:val="Heading10"/>
        <w:keepNext/>
        <w:keepLines/>
        <w:shd w:val="clear" w:color="auto" w:fill="auto"/>
        <w:spacing w:line="240" w:lineRule="exact"/>
        <w:ind w:firstLine="0"/>
        <w:rPr>
          <w:b/>
          <w:sz w:val="28"/>
          <w:szCs w:val="28"/>
        </w:rPr>
      </w:pPr>
      <w:bookmarkStart w:id="1" w:name="bookmark1"/>
      <w:r>
        <w:rPr>
          <w:b/>
          <w:sz w:val="28"/>
          <w:szCs w:val="28"/>
        </w:rPr>
        <w:t>8. Сведения о мастерах производственного обучения</w:t>
      </w:r>
      <w:bookmarkEnd w:id="1"/>
    </w:p>
    <w:p w:rsidR="00FD0BFF" w:rsidRDefault="00FD0BFF">
      <w:pPr>
        <w:pStyle w:val="Heading10"/>
        <w:keepNext/>
        <w:keepLines/>
        <w:shd w:val="clear" w:color="auto" w:fill="auto"/>
        <w:spacing w:line="240" w:lineRule="exact"/>
        <w:ind w:left="220"/>
        <w:rPr>
          <w:b/>
          <w:sz w:val="28"/>
          <w:szCs w:val="28"/>
        </w:rPr>
      </w:pPr>
    </w:p>
    <w:tbl>
      <w:tblPr>
        <w:tblStyle w:val="3"/>
        <w:tblW w:w="9688" w:type="dxa"/>
        <w:tblInd w:w="220" w:type="dxa"/>
        <w:tblLook w:val="04A0" w:firstRow="1" w:lastRow="0" w:firstColumn="1" w:lastColumn="0" w:noHBand="0" w:noVBand="1"/>
      </w:tblPr>
      <w:tblGrid>
        <w:gridCol w:w="1225"/>
        <w:gridCol w:w="1390"/>
        <w:gridCol w:w="2071"/>
        <w:gridCol w:w="1747"/>
        <w:gridCol w:w="1632"/>
        <w:gridCol w:w="1623"/>
      </w:tblGrid>
      <w:tr w:rsidR="00B92D7F" w:rsidRPr="00B92D7F" w:rsidTr="00730396">
        <w:tc>
          <w:tcPr>
            <w:tcW w:w="1404" w:type="dxa"/>
            <w:vAlign w:val="center"/>
          </w:tcPr>
          <w:p w:rsidR="00B92D7F" w:rsidRPr="00B92D7F" w:rsidRDefault="00B92D7F" w:rsidP="00B92D7F">
            <w:pPr>
              <w:widowControl/>
              <w:jc w:val="center"/>
              <w:rPr>
                <w:rFonts w:ascii="Times New Roman" w:eastAsia="Times New Roman" w:hAnsi="Times New Roman"/>
                <w:b/>
                <w:color w:val="auto"/>
                <w:sz w:val="16"/>
                <w:szCs w:val="16"/>
                <w:lang w:bidi="ar-SA"/>
              </w:rPr>
            </w:pPr>
            <w:r w:rsidRPr="00B92D7F">
              <w:rPr>
                <w:rFonts w:ascii="Times New Roman" w:eastAsia="Times New Roman" w:hAnsi="Times New Roman"/>
                <w:b/>
                <w:color w:val="auto"/>
                <w:sz w:val="16"/>
                <w:szCs w:val="16"/>
                <w:lang w:bidi="ar-SA"/>
              </w:rPr>
              <w:t>Ф. И. О.</w:t>
            </w:r>
          </w:p>
        </w:tc>
        <w:tc>
          <w:tcPr>
            <w:tcW w:w="1503" w:type="dxa"/>
            <w:vAlign w:val="center"/>
          </w:tcPr>
          <w:p w:rsidR="00B92D7F" w:rsidRPr="00B92D7F" w:rsidRDefault="00B92D7F" w:rsidP="00B92D7F">
            <w:pPr>
              <w:widowControl/>
              <w:jc w:val="center"/>
              <w:rPr>
                <w:rFonts w:ascii="Times New Roman" w:eastAsia="Times New Roman" w:hAnsi="Times New Roman"/>
                <w:b/>
                <w:color w:val="auto"/>
                <w:sz w:val="16"/>
                <w:szCs w:val="16"/>
                <w:lang w:bidi="ar-SA"/>
              </w:rPr>
            </w:pPr>
            <w:r w:rsidRPr="00B92D7F">
              <w:rPr>
                <w:rFonts w:ascii="Times New Roman" w:eastAsia="Times New Roman" w:hAnsi="Times New Roman"/>
                <w:b/>
                <w:color w:val="auto"/>
                <w:sz w:val="16"/>
                <w:szCs w:val="16"/>
                <w:lang w:bidi="ar-SA"/>
              </w:rPr>
              <w:t>Серия, № водительского удостоверения,</w:t>
            </w:r>
          </w:p>
          <w:p w:rsidR="00B92D7F" w:rsidRPr="00B92D7F" w:rsidRDefault="00B92D7F" w:rsidP="00B92D7F">
            <w:pPr>
              <w:widowControl/>
              <w:jc w:val="center"/>
              <w:rPr>
                <w:rFonts w:ascii="Times New Roman" w:eastAsia="Times New Roman" w:hAnsi="Times New Roman"/>
                <w:b/>
                <w:color w:val="auto"/>
                <w:sz w:val="16"/>
                <w:szCs w:val="16"/>
                <w:lang w:bidi="ar-SA"/>
              </w:rPr>
            </w:pPr>
            <w:r w:rsidRPr="00B92D7F">
              <w:rPr>
                <w:rFonts w:ascii="Times New Roman" w:eastAsia="Times New Roman" w:hAnsi="Times New Roman"/>
                <w:b/>
                <w:color w:val="auto"/>
                <w:sz w:val="16"/>
                <w:szCs w:val="16"/>
                <w:lang w:bidi="ar-SA"/>
              </w:rPr>
              <w:t>дата выдачи</w:t>
            </w:r>
          </w:p>
        </w:tc>
        <w:tc>
          <w:tcPr>
            <w:tcW w:w="1963" w:type="dxa"/>
            <w:vAlign w:val="center"/>
          </w:tcPr>
          <w:p w:rsidR="00B92D7F" w:rsidRPr="00B92D7F" w:rsidRDefault="00B92D7F" w:rsidP="00B92D7F">
            <w:pPr>
              <w:widowControl/>
              <w:jc w:val="center"/>
              <w:rPr>
                <w:rFonts w:ascii="Times New Roman" w:eastAsia="Times New Roman" w:hAnsi="Times New Roman"/>
                <w:b/>
                <w:color w:val="auto"/>
                <w:sz w:val="16"/>
                <w:szCs w:val="16"/>
                <w:lang w:bidi="ar-SA"/>
              </w:rPr>
            </w:pPr>
            <w:r w:rsidRPr="00B92D7F">
              <w:rPr>
                <w:rFonts w:ascii="Times New Roman" w:eastAsia="Times New Roman" w:hAnsi="Times New Roman"/>
                <w:b/>
                <w:color w:val="auto"/>
                <w:sz w:val="16"/>
                <w:szCs w:val="16"/>
                <w:lang w:bidi="ar-SA"/>
              </w:rPr>
              <w:t>Разрешенные категории, подкатегории ТС</w:t>
            </w:r>
          </w:p>
        </w:tc>
        <w:tc>
          <w:tcPr>
            <w:tcW w:w="1670" w:type="dxa"/>
            <w:vAlign w:val="center"/>
          </w:tcPr>
          <w:p w:rsidR="00B92D7F" w:rsidRPr="00B92D7F" w:rsidRDefault="00B92D7F" w:rsidP="00B92D7F">
            <w:pPr>
              <w:widowControl/>
              <w:jc w:val="center"/>
              <w:rPr>
                <w:rFonts w:ascii="Times New Roman" w:eastAsia="Times New Roman" w:hAnsi="Times New Roman"/>
                <w:b/>
                <w:color w:val="auto"/>
                <w:sz w:val="16"/>
                <w:szCs w:val="16"/>
                <w:lang w:bidi="ar-SA"/>
              </w:rPr>
            </w:pPr>
            <w:r w:rsidRPr="00B92D7F">
              <w:rPr>
                <w:rFonts w:ascii="Times New Roman" w:eastAsia="Times New Roman" w:hAnsi="Times New Roman"/>
                <w:b/>
                <w:color w:val="auto"/>
                <w:sz w:val="16"/>
                <w:szCs w:val="16"/>
                <w:lang w:bidi="ar-SA"/>
              </w:rPr>
              <w:t>Документ на право обучения вождению ТС данной категории, подкатегории</w:t>
            </w:r>
          </w:p>
        </w:tc>
        <w:tc>
          <w:tcPr>
            <w:tcW w:w="1513" w:type="dxa"/>
            <w:vAlign w:val="center"/>
          </w:tcPr>
          <w:p w:rsidR="00B92D7F" w:rsidRPr="00B92D7F" w:rsidRDefault="00B92D7F" w:rsidP="00B92D7F">
            <w:pPr>
              <w:widowControl/>
              <w:jc w:val="center"/>
              <w:rPr>
                <w:rFonts w:ascii="Times New Roman" w:eastAsia="Times New Roman" w:hAnsi="Times New Roman"/>
                <w:b/>
                <w:color w:val="auto"/>
                <w:sz w:val="16"/>
                <w:szCs w:val="16"/>
                <w:lang w:bidi="ar-SA"/>
              </w:rPr>
            </w:pPr>
            <w:r w:rsidRPr="00B92D7F">
              <w:rPr>
                <w:rFonts w:ascii="Times New Roman" w:eastAsia="Times New Roman" w:hAnsi="Times New Roman"/>
                <w:b/>
                <w:color w:val="auto"/>
                <w:sz w:val="16"/>
                <w:szCs w:val="16"/>
                <w:lang w:bidi="ar-SA"/>
              </w:rPr>
              <w:t>Удостоверение о повышении квалификации (не реже чем один раз в три года)</w:t>
            </w:r>
          </w:p>
        </w:tc>
        <w:tc>
          <w:tcPr>
            <w:tcW w:w="1635" w:type="dxa"/>
            <w:vAlign w:val="center"/>
          </w:tcPr>
          <w:p w:rsidR="00B92D7F" w:rsidRPr="00B92D7F" w:rsidRDefault="00B92D7F" w:rsidP="00B92D7F">
            <w:pPr>
              <w:widowControl/>
              <w:rPr>
                <w:rFonts w:ascii="Times New Roman" w:eastAsia="Times New Roman" w:hAnsi="Times New Roman"/>
                <w:b/>
                <w:color w:val="auto"/>
                <w:sz w:val="16"/>
                <w:szCs w:val="16"/>
                <w:lang w:bidi="ar-SA"/>
              </w:rPr>
            </w:pPr>
            <w:proofErr w:type="gramStart"/>
            <w:r w:rsidRPr="00B92D7F">
              <w:rPr>
                <w:rFonts w:ascii="Times New Roman" w:eastAsia="Times New Roman" w:hAnsi="Times New Roman"/>
                <w:b/>
                <w:color w:val="auto"/>
                <w:sz w:val="16"/>
                <w:szCs w:val="16"/>
                <w:lang w:bidi="ar-SA"/>
              </w:rPr>
              <w:t>Оформлен</w:t>
            </w:r>
            <w:proofErr w:type="gramEnd"/>
            <w:r w:rsidRPr="00B92D7F">
              <w:rPr>
                <w:rFonts w:ascii="Times New Roman" w:eastAsia="Times New Roman" w:hAnsi="Times New Roman"/>
                <w:b/>
                <w:color w:val="auto"/>
                <w:sz w:val="16"/>
                <w:szCs w:val="16"/>
                <w:lang w:bidi="ar-SA"/>
              </w:rPr>
              <w:t xml:space="preserve"> в соответствии с трудовым законодательством (состоит в штате или иное)</w:t>
            </w:r>
          </w:p>
        </w:tc>
      </w:tr>
      <w:tr w:rsidR="00B92D7F" w:rsidRPr="00B92D7F" w:rsidTr="00730396">
        <w:tc>
          <w:tcPr>
            <w:tcW w:w="1404" w:type="dxa"/>
            <w:vAlign w:val="center"/>
          </w:tcPr>
          <w:p w:rsidR="00B92D7F" w:rsidRPr="00B92D7F" w:rsidRDefault="00B92D7F" w:rsidP="00B92D7F">
            <w:pPr>
              <w:spacing w:line="187" w:lineRule="exact"/>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 xml:space="preserve">Ищенко Юрий </w:t>
            </w:r>
          </w:p>
          <w:p w:rsidR="00B92D7F" w:rsidRPr="00B92D7F" w:rsidRDefault="00B92D7F" w:rsidP="00B92D7F">
            <w:pPr>
              <w:spacing w:line="187" w:lineRule="exact"/>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Иванович</w:t>
            </w:r>
          </w:p>
        </w:tc>
        <w:tc>
          <w:tcPr>
            <w:tcW w:w="1503" w:type="dxa"/>
            <w:vAlign w:val="center"/>
          </w:tcPr>
          <w:p w:rsidR="00B92D7F" w:rsidRPr="00B92D7F" w:rsidRDefault="00B92D7F" w:rsidP="00B92D7F">
            <w:pPr>
              <w:spacing w:line="140" w:lineRule="exact"/>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8219 №793594</w:t>
            </w:r>
          </w:p>
          <w:p w:rsidR="00B92D7F" w:rsidRPr="00B92D7F" w:rsidRDefault="00B92D7F" w:rsidP="00B92D7F">
            <w:pPr>
              <w:spacing w:line="140" w:lineRule="exact"/>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12.01.2015г.</w:t>
            </w:r>
          </w:p>
        </w:tc>
        <w:tc>
          <w:tcPr>
            <w:tcW w:w="1963" w:type="dxa"/>
            <w:vAlign w:val="center"/>
          </w:tcPr>
          <w:p w:rsidR="00B92D7F" w:rsidRPr="00B92D7F" w:rsidRDefault="00B92D7F" w:rsidP="00B92D7F">
            <w:pPr>
              <w:spacing w:line="140" w:lineRule="exact"/>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В, В</w:t>
            </w:r>
            <w:proofErr w:type="gramStart"/>
            <w:r w:rsidRPr="00B92D7F">
              <w:rPr>
                <w:rFonts w:ascii="Times New Roman" w:eastAsia="Lucida Sans Unicode" w:hAnsi="Times New Roman"/>
                <w:spacing w:val="-10"/>
                <w:sz w:val="16"/>
                <w:szCs w:val="16"/>
              </w:rPr>
              <w:t>1</w:t>
            </w:r>
            <w:proofErr w:type="gramEnd"/>
            <w:r w:rsidRPr="00B92D7F">
              <w:rPr>
                <w:rFonts w:ascii="Times New Roman" w:eastAsia="Lucida Sans Unicode" w:hAnsi="Times New Roman"/>
                <w:spacing w:val="-10"/>
                <w:sz w:val="16"/>
                <w:szCs w:val="16"/>
              </w:rPr>
              <w:t xml:space="preserve">, С, С1, </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 xml:space="preserve">. </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 xml:space="preserve">1. ВЕ, СЕ, С1Е, </w:t>
            </w:r>
            <w:proofErr w:type="gramStart"/>
            <w:r w:rsidRPr="00B92D7F">
              <w:rPr>
                <w:rFonts w:ascii="Times New Roman" w:eastAsia="Lucida Sans Unicode" w:hAnsi="Times New Roman"/>
                <w:spacing w:val="-10"/>
                <w:sz w:val="16"/>
                <w:szCs w:val="16"/>
                <w:lang w:val="en-US"/>
              </w:rPr>
              <w:t>D</w:t>
            </w:r>
            <w:proofErr w:type="gramEnd"/>
            <w:r w:rsidRPr="00B92D7F">
              <w:rPr>
                <w:rFonts w:ascii="Times New Roman" w:eastAsia="Lucida Sans Unicode" w:hAnsi="Times New Roman"/>
                <w:spacing w:val="-10"/>
                <w:sz w:val="16"/>
                <w:szCs w:val="16"/>
              </w:rPr>
              <w:t xml:space="preserve">Е, </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1Е, М.</w:t>
            </w:r>
          </w:p>
        </w:tc>
        <w:tc>
          <w:tcPr>
            <w:tcW w:w="1670" w:type="dxa"/>
            <w:vAlign w:val="center"/>
          </w:tcPr>
          <w:p w:rsidR="00B92D7F" w:rsidRPr="00B92D7F" w:rsidRDefault="00B92D7F" w:rsidP="00B92D7F">
            <w:pPr>
              <w:spacing w:line="180" w:lineRule="exact"/>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 xml:space="preserve">Диплом  108204 0000693, 26.02.2018г. ФГАОУВО «Крымский федеральный университет имени В.И. Вернадского» </w:t>
            </w:r>
            <w:proofErr w:type="spellStart"/>
            <w:r w:rsidRPr="00B92D7F">
              <w:rPr>
                <w:rFonts w:ascii="Times New Roman" w:eastAsia="Lucida Sans Unicode" w:hAnsi="Times New Roman"/>
                <w:spacing w:val="-10"/>
                <w:sz w:val="16"/>
                <w:szCs w:val="16"/>
              </w:rPr>
              <w:t>Прибрежненский</w:t>
            </w:r>
            <w:proofErr w:type="spellEnd"/>
            <w:r w:rsidRPr="00B92D7F">
              <w:rPr>
                <w:rFonts w:ascii="Times New Roman" w:eastAsia="Lucida Sans Unicode" w:hAnsi="Times New Roman"/>
                <w:spacing w:val="-10"/>
                <w:sz w:val="16"/>
                <w:szCs w:val="16"/>
              </w:rPr>
              <w:t xml:space="preserve"> аграрный колледж (филиал)</w:t>
            </w:r>
          </w:p>
          <w:p w:rsidR="00B92D7F" w:rsidRPr="00B92D7F" w:rsidRDefault="00B92D7F" w:rsidP="00B92D7F">
            <w:pPr>
              <w:spacing w:line="180" w:lineRule="exact"/>
              <w:rPr>
                <w:rFonts w:ascii="Times New Roman" w:eastAsia="Lucida Sans Unicode" w:hAnsi="Times New Roman"/>
                <w:spacing w:val="-10"/>
                <w:sz w:val="16"/>
                <w:szCs w:val="16"/>
              </w:rPr>
            </w:pPr>
          </w:p>
        </w:tc>
        <w:tc>
          <w:tcPr>
            <w:tcW w:w="1513" w:type="dxa"/>
            <w:vAlign w:val="center"/>
          </w:tcPr>
          <w:p w:rsidR="00B92D7F" w:rsidRPr="00B92D7F" w:rsidRDefault="00B92D7F" w:rsidP="00B92D7F">
            <w:pPr>
              <w:widowControl/>
              <w:spacing w:line="180" w:lineRule="exact"/>
              <w:rPr>
                <w:rFonts w:ascii="Times New Roman" w:eastAsia="Lucida Sans Unicode" w:hAnsi="Times New Roman"/>
                <w:color w:val="auto"/>
                <w:spacing w:val="-10"/>
                <w:sz w:val="16"/>
                <w:szCs w:val="16"/>
                <w:lang w:bidi="ar-SA"/>
              </w:rPr>
            </w:pPr>
            <w:r w:rsidRPr="00B92D7F">
              <w:rPr>
                <w:rFonts w:ascii="Times New Roman" w:eastAsia="Lucida Sans Unicode" w:hAnsi="Times New Roman"/>
                <w:color w:val="auto"/>
                <w:spacing w:val="-10"/>
                <w:sz w:val="16"/>
                <w:szCs w:val="16"/>
                <w:lang w:bidi="ar-SA"/>
              </w:rPr>
              <w:t xml:space="preserve">Удостоверение о повышении квалификации </w:t>
            </w:r>
          </w:p>
          <w:p w:rsidR="00B92D7F" w:rsidRPr="00B92D7F" w:rsidRDefault="00B92D7F" w:rsidP="00B92D7F">
            <w:pPr>
              <w:widowControl/>
              <w:spacing w:line="180" w:lineRule="exact"/>
              <w:rPr>
                <w:rFonts w:ascii="Times New Roman" w:eastAsia="Lucida Sans Unicode" w:hAnsi="Times New Roman"/>
                <w:color w:val="auto"/>
                <w:spacing w:val="-10"/>
                <w:sz w:val="16"/>
                <w:szCs w:val="16"/>
                <w:lang w:bidi="ar-SA"/>
              </w:rPr>
            </w:pPr>
            <w:r w:rsidRPr="00B92D7F">
              <w:rPr>
                <w:rFonts w:ascii="Times New Roman" w:eastAsia="Lucida Sans Unicode" w:hAnsi="Times New Roman"/>
                <w:color w:val="auto"/>
                <w:spacing w:val="-10"/>
                <w:sz w:val="16"/>
                <w:szCs w:val="16"/>
                <w:lang w:bidi="ar-SA"/>
              </w:rPr>
              <w:t>«Повышение квалификации водителей транспортных сре</w:t>
            </w:r>
            <w:proofErr w:type="gramStart"/>
            <w:r w:rsidRPr="00B92D7F">
              <w:rPr>
                <w:rFonts w:ascii="Times New Roman" w:eastAsia="Lucida Sans Unicode" w:hAnsi="Times New Roman"/>
                <w:color w:val="auto"/>
                <w:spacing w:val="-10"/>
                <w:sz w:val="16"/>
                <w:szCs w:val="16"/>
                <w:lang w:bidi="ar-SA"/>
              </w:rPr>
              <w:t>дств дл</w:t>
            </w:r>
            <w:proofErr w:type="gramEnd"/>
            <w:r w:rsidRPr="00B92D7F">
              <w:rPr>
                <w:rFonts w:ascii="Times New Roman" w:eastAsia="Lucida Sans Unicode" w:hAnsi="Times New Roman"/>
                <w:color w:val="auto"/>
                <w:spacing w:val="-10"/>
                <w:sz w:val="16"/>
                <w:szCs w:val="16"/>
                <w:lang w:bidi="ar-SA"/>
              </w:rPr>
              <w:t>я получения права на обучение вождению транспортных средств категории «В»  № 100.1-23 от 17.07.2024г.</w:t>
            </w:r>
          </w:p>
          <w:p w:rsidR="00B92D7F" w:rsidRPr="00B92D7F" w:rsidRDefault="00B92D7F" w:rsidP="00B92D7F">
            <w:pPr>
              <w:widowControl/>
              <w:spacing w:line="180" w:lineRule="exact"/>
              <w:rPr>
                <w:rFonts w:ascii="Times New Roman" w:eastAsia="Lucida Sans Unicode" w:hAnsi="Times New Roman"/>
                <w:color w:val="auto"/>
                <w:spacing w:val="-10"/>
                <w:sz w:val="16"/>
                <w:szCs w:val="16"/>
                <w:lang w:bidi="ar-SA"/>
              </w:rPr>
            </w:pPr>
            <w:r w:rsidRPr="00B92D7F">
              <w:rPr>
                <w:rFonts w:ascii="Times New Roman" w:eastAsia="Lucida Sans Unicode" w:hAnsi="Times New Roman"/>
                <w:color w:val="auto"/>
                <w:spacing w:val="-10"/>
                <w:sz w:val="16"/>
                <w:szCs w:val="16"/>
                <w:lang w:bidi="ar-SA"/>
              </w:rPr>
              <w:t>ООО «НУР-ДРАЙВ»</w:t>
            </w:r>
          </w:p>
        </w:tc>
        <w:tc>
          <w:tcPr>
            <w:tcW w:w="1635" w:type="dxa"/>
            <w:vAlign w:val="center"/>
          </w:tcPr>
          <w:p w:rsidR="00B92D7F" w:rsidRPr="00B92D7F" w:rsidRDefault="00B92D7F" w:rsidP="00B92D7F">
            <w:pPr>
              <w:spacing w:line="187" w:lineRule="exact"/>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штатный</w:t>
            </w:r>
          </w:p>
        </w:tc>
      </w:tr>
      <w:tr w:rsidR="00B92D7F" w:rsidRPr="00B92D7F" w:rsidTr="00730396">
        <w:tc>
          <w:tcPr>
            <w:tcW w:w="1404" w:type="dxa"/>
            <w:vAlign w:val="center"/>
          </w:tcPr>
          <w:p w:rsidR="00B92D7F" w:rsidRPr="00B92D7F" w:rsidRDefault="00B92D7F" w:rsidP="00B92D7F">
            <w:pPr>
              <w:widowControl/>
              <w:ind w:left="357"/>
              <w:rPr>
                <w:rFonts w:ascii="Times New Roman" w:hAnsi="Times New Roman"/>
                <w:color w:val="auto"/>
                <w:sz w:val="16"/>
                <w:szCs w:val="16"/>
                <w:lang w:bidi="ar-SA"/>
              </w:rPr>
            </w:pPr>
          </w:p>
          <w:p w:rsidR="00B92D7F" w:rsidRPr="00B92D7F" w:rsidRDefault="00B92D7F" w:rsidP="00B92D7F">
            <w:pPr>
              <w:widowControl/>
              <w:rPr>
                <w:rFonts w:ascii="Times New Roman" w:hAnsi="Times New Roman"/>
                <w:color w:val="auto"/>
                <w:sz w:val="16"/>
                <w:szCs w:val="16"/>
                <w:lang w:bidi="ar-SA"/>
              </w:rPr>
            </w:pPr>
            <w:proofErr w:type="spellStart"/>
            <w:r w:rsidRPr="00B92D7F">
              <w:rPr>
                <w:rFonts w:ascii="Times New Roman" w:hAnsi="Times New Roman"/>
                <w:color w:val="auto"/>
                <w:sz w:val="16"/>
                <w:szCs w:val="16"/>
                <w:lang w:bidi="ar-SA"/>
              </w:rPr>
              <w:t>Сиворонов</w:t>
            </w:r>
            <w:proofErr w:type="spellEnd"/>
            <w:r w:rsidRPr="00B92D7F">
              <w:rPr>
                <w:rFonts w:ascii="Times New Roman" w:hAnsi="Times New Roman"/>
                <w:color w:val="auto"/>
                <w:sz w:val="16"/>
                <w:szCs w:val="16"/>
                <w:lang w:bidi="ar-SA"/>
              </w:rPr>
              <w:t xml:space="preserve"> Евгений Семенович</w:t>
            </w:r>
          </w:p>
        </w:tc>
        <w:tc>
          <w:tcPr>
            <w:tcW w:w="1503" w:type="dxa"/>
            <w:vAlign w:val="center"/>
          </w:tcPr>
          <w:p w:rsidR="00B92D7F" w:rsidRPr="00B92D7F" w:rsidRDefault="00B92D7F" w:rsidP="00B92D7F">
            <w:pPr>
              <w:widowControl/>
              <w:rPr>
                <w:rFonts w:ascii="Times New Roman" w:hAnsi="Times New Roman"/>
                <w:color w:val="auto"/>
                <w:sz w:val="16"/>
                <w:szCs w:val="16"/>
                <w:lang w:bidi="ar-SA"/>
              </w:rPr>
            </w:pPr>
            <w:r w:rsidRPr="00B92D7F">
              <w:rPr>
                <w:rFonts w:ascii="Times New Roman" w:hAnsi="Times New Roman"/>
                <w:color w:val="auto"/>
                <w:sz w:val="16"/>
                <w:szCs w:val="16"/>
                <w:lang w:bidi="ar-SA"/>
              </w:rPr>
              <w:t>9903 №649213</w:t>
            </w:r>
          </w:p>
          <w:p w:rsidR="00B92D7F" w:rsidRPr="00B92D7F" w:rsidRDefault="00B92D7F" w:rsidP="00B92D7F">
            <w:pPr>
              <w:widowControl/>
              <w:rPr>
                <w:rFonts w:ascii="Times New Roman" w:hAnsi="Times New Roman"/>
                <w:color w:val="auto"/>
                <w:sz w:val="16"/>
                <w:szCs w:val="16"/>
                <w:lang w:bidi="ar-SA"/>
              </w:rPr>
            </w:pPr>
            <w:r w:rsidRPr="00B92D7F">
              <w:rPr>
                <w:rFonts w:ascii="Times New Roman" w:hAnsi="Times New Roman"/>
                <w:color w:val="auto"/>
                <w:sz w:val="16"/>
                <w:szCs w:val="16"/>
                <w:lang w:bidi="ar-SA"/>
              </w:rPr>
              <w:t>26.12.2018г.</w:t>
            </w:r>
          </w:p>
        </w:tc>
        <w:tc>
          <w:tcPr>
            <w:tcW w:w="1963" w:type="dxa"/>
            <w:vAlign w:val="center"/>
          </w:tcPr>
          <w:p w:rsidR="00B92D7F" w:rsidRPr="00B92D7F" w:rsidRDefault="00B92D7F" w:rsidP="00B92D7F">
            <w:pPr>
              <w:widowControl/>
              <w:rPr>
                <w:rFonts w:ascii="Times New Roman" w:hAnsi="Times New Roman"/>
                <w:color w:val="auto"/>
                <w:sz w:val="16"/>
                <w:szCs w:val="16"/>
                <w:lang w:bidi="ar-SA"/>
              </w:rPr>
            </w:pPr>
            <w:r w:rsidRPr="00B92D7F">
              <w:rPr>
                <w:rFonts w:ascii="Times New Roman" w:hAnsi="Times New Roman"/>
                <w:color w:val="auto"/>
                <w:sz w:val="16"/>
                <w:szCs w:val="16"/>
                <w:lang w:bidi="ar-SA"/>
              </w:rPr>
              <w:t>В</w:t>
            </w:r>
            <w:proofErr w:type="gramStart"/>
            <w:r w:rsidRPr="00B92D7F">
              <w:rPr>
                <w:rFonts w:ascii="Times New Roman" w:hAnsi="Times New Roman"/>
                <w:color w:val="auto"/>
                <w:sz w:val="16"/>
                <w:szCs w:val="16"/>
                <w:lang w:bidi="ar-SA"/>
              </w:rPr>
              <w:t>,В</w:t>
            </w:r>
            <w:proofErr w:type="gramEnd"/>
            <w:r w:rsidRPr="00B92D7F">
              <w:rPr>
                <w:rFonts w:ascii="Times New Roman" w:hAnsi="Times New Roman"/>
                <w:color w:val="auto"/>
                <w:sz w:val="16"/>
                <w:szCs w:val="16"/>
                <w:lang w:bidi="ar-SA"/>
              </w:rPr>
              <w:t>1,С,С1,</w:t>
            </w:r>
            <w:r w:rsidRPr="00B92D7F">
              <w:rPr>
                <w:rFonts w:ascii="Times New Roman" w:hAnsi="Times New Roman"/>
                <w:color w:val="auto"/>
                <w:sz w:val="16"/>
                <w:szCs w:val="16"/>
                <w:lang w:val="en-US" w:bidi="ar-SA"/>
              </w:rPr>
              <w:t>D</w:t>
            </w:r>
            <w:r w:rsidRPr="00B92D7F">
              <w:rPr>
                <w:rFonts w:ascii="Times New Roman" w:hAnsi="Times New Roman"/>
                <w:color w:val="auto"/>
                <w:sz w:val="16"/>
                <w:szCs w:val="16"/>
                <w:lang w:bidi="ar-SA"/>
              </w:rPr>
              <w:t>.</w:t>
            </w:r>
            <w:r w:rsidRPr="00B92D7F">
              <w:rPr>
                <w:rFonts w:ascii="Times New Roman" w:hAnsi="Times New Roman"/>
                <w:color w:val="auto"/>
                <w:sz w:val="16"/>
                <w:szCs w:val="16"/>
                <w:lang w:val="en-US" w:bidi="ar-SA"/>
              </w:rPr>
              <w:t>D</w:t>
            </w:r>
            <w:r w:rsidRPr="00B92D7F">
              <w:rPr>
                <w:rFonts w:ascii="Times New Roman" w:hAnsi="Times New Roman"/>
                <w:color w:val="auto"/>
                <w:sz w:val="16"/>
                <w:szCs w:val="16"/>
                <w:lang w:bidi="ar-SA"/>
              </w:rPr>
              <w:t>1.</w:t>
            </w:r>
            <w:r w:rsidRPr="00B92D7F">
              <w:rPr>
                <w:rFonts w:ascii="Times New Roman" w:hAnsi="Times New Roman"/>
                <w:color w:val="auto"/>
                <w:sz w:val="16"/>
                <w:szCs w:val="16"/>
                <w:lang w:val="en-US" w:bidi="ar-SA"/>
              </w:rPr>
              <w:t>CE</w:t>
            </w:r>
            <w:r w:rsidRPr="00B92D7F">
              <w:rPr>
                <w:rFonts w:ascii="Times New Roman" w:hAnsi="Times New Roman"/>
                <w:color w:val="auto"/>
                <w:sz w:val="16"/>
                <w:szCs w:val="16"/>
                <w:lang w:bidi="ar-SA"/>
              </w:rPr>
              <w:t>..</w:t>
            </w:r>
            <w:r w:rsidRPr="00B92D7F">
              <w:rPr>
                <w:rFonts w:ascii="Times New Roman" w:hAnsi="Times New Roman"/>
                <w:color w:val="auto"/>
                <w:sz w:val="16"/>
                <w:szCs w:val="16"/>
                <w:lang w:val="en-US" w:bidi="ar-SA"/>
              </w:rPr>
              <w:t>C</w:t>
            </w:r>
            <w:r w:rsidRPr="00B92D7F">
              <w:rPr>
                <w:rFonts w:ascii="Times New Roman" w:hAnsi="Times New Roman"/>
                <w:color w:val="auto"/>
                <w:sz w:val="16"/>
                <w:szCs w:val="16"/>
                <w:lang w:bidi="ar-SA"/>
              </w:rPr>
              <w:t>1</w:t>
            </w:r>
            <w:r w:rsidRPr="00B92D7F">
              <w:rPr>
                <w:rFonts w:ascii="Times New Roman" w:hAnsi="Times New Roman"/>
                <w:color w:val="auto"/>
                <w:sz w:val="16"/>
                <w:szCs w:val="16"/>
                <w:lang w:val="en-US" w:bidi="ar-SA"/>
              </w:rPr>
              <w:t>E</w:t>
            </w:r>
            <w:r w:rsidRPr="00B92D7F">
              <w:rPr>
                <w:rFonts w:ascii="Times New Roman" w:hAnsi="Times New Roman"/>
                <w:color w:val="auto"/>
                <w:sz w:val="16"/>
                <w:szCs w:val="16"/>
                <w:lang w:bidi="ar-SA"/>
              </w:rPr>
              <w:t xml:space="preserve">. </w:t>
            </w:r>
            <w:r w:rsidRPr="00B92D7F">
              <w:rPr>
                <w:rFonts w:ascii="Times New Roman" w:hAnsi="Times New Roman"/>
                <w:color w:val="auto"/>
                <w:sz w:val="16"/>
                <w:szCs w:val="16"/>
                <w:lang w:val="en-US" w:bidi="ar-SA"/>
              </w:rPr>
              <w:t>M</w:t>
            </w:r>
            <w:r w:rsidRPr="00B92D7F">
              <w:rPr>
                <w:rFonts w:ascii="Times New Roman" w:hAnsi="Times New Roman"/>
                <w:color w:val="auto"/>
                <w:sz w:val="16"/>
                <w:szCs w:val="16"/>
                <w:lang w:bidi="ar-SA"/>
              </w:rPr>
              <w:t>.</w:t>
            </w:r>
          </w:p>
        </w:tc>
        <w:tc>
          <w:tcPr>
            <w:tcW w:w="1670" w:type="dxa"/>
            <w:vAlign w:val="center"/>
          </w:tcPr>
          <w:p w:rsidR="00B92D7F" w:rsidRPr="00B92D7F" w:rsidRDefault="00B92D7F" w:rsidP="00B92D7F">
            <w:pPr>
              <w:widowControl/>
              <w:rPr>
                <w:rFonts w:ascii="Times New Roman" w:hAnsi="Times New Roman"/>
                <w:color w:val="auto"/>
                <w:sz w:val="16"/>
                <w:szCs w:val="16"/>
                <w:lang w:bidi="ar-SA"/>
              </w:rPr>
            </w:pPr>
            <w:r w:rsidRPr="00B92D7F">
              <w:rPr>
                <w:rFonts w:ascii="Times New Roman" w:hAnsi="Times New Roman"/>
                <w:color w:val="auto"/>
                <w:sz w:val="16"/>
                <w:szCs w:val="16"/>
                <w:lang w:bidi="ar-SA"/>
              </w:rPr>
              <w:t>Диплом  о профессиональной переподготовке ПП 820300000006 28.11.2018г. Автономная некоммерческая организация дополнительного профессионального образования «Академия профессиональной переподготовки и повышения квалификации»</w:t>
            </w:r>
          </w:p>
        </w:tc>
        <w:tc>
          <w:tcPr>
            <w:tcW w:w="1513" w:type="dxa"/>
            <w:vAlign w:val="center"/>
          </w:tcPr>
          <w:p w:rsidR="00B92D7F" w:rsidRPr="00B92D7F" w:rsidRDefault="00B92D7F" w:rsidP="00B92D7F">
            <w:pPr>
              <w:widowControl/>
              <w:rPr>
                <w:rFonts w:ascii="Times New Roman" w:hAnsi="Times New Roman"/>
                <w:color w:val="auto"/>
                <w:sz w:val="16"/>
                <w:szCs w:val="16"/>
                <w:lang w:bidi="ar-SA"/>
              </w:rPr>
            </w:pPr>
            <w:r w:rsidRPr="00B92D7F">
              <w:rPr>
                <w:rFonts w:ascii="Times New Roman" w:hAnsi="Times New Roman"/>
                <w:color w:val="auto"/>
                <w:sz w:val="16"/>
                <w:szCs w:val="16"/>
                <w:lang w:bidi="ar-SA"/>
              </w:rPr>
              <w:t>Удостоверение о повышении квалификации  82 № 002654 АНО ПО «</w:t>
            </w:r>
            <w:proofErr w:type="gramStart"/>
            <w:r w:rsidRPr="00B92D7F">
              <w:rPr>
                <w:rFonts w:ascii="Times New Roman" w:hAnsi="Times New Roman"/>
                <w:color w:val="auto"/>
                <w:sz w:val="16"/>
                <w:szCs w:val="16"/>
                <w:lang w:bidi="ar-SA"/>
              </w:rPr>
              <w:t>Евпаторийская</w:t>
            </w:r>
            <w:proofErr w:type="gramEnd"/>
            <w:r w:rsidRPr="00B92D7F">
              <w:rPr>
                <w:rFonts w:ascii="Times New Roman" w:hAnsi="Times New Roman"/>
                <w:color w:val="auto"/>
                <w:sz w:val="16"/>
                <w:szCs w:val="16"/>
                <w:lang w:bidi="ar-SA"/>
              </w:rPr>
              <w:t xml:space="preserve"> АШ КРОО ДОСААФ» от 19.06.2017г.</w:t>
            </w:r>
          </w:p>
          <w:p w:rsidR="00B92D7F" w:rsidRPr="00B92D7F" w:rsidRDefault="00B92D7F" w:rsidP="00B92D7F">
            <w:pPr>
              <w:widowControl/>
              <w:rPr>
                <w:rFonts w:ascii="Times New Roman" w:hAnsi="Times New Roman"/>
                <w:color w:val="auto"/>
                <w:sz w:val="16"/>
                <w:szCs w:val="16"/>
                <w:lang w:bidi="ar-SA"/>
              </w:rPr>
            </w:pPr>
            <w:r w:rsidRPr="00B92D7F">
              <w:rPr>
                <w:rFonts w:ascii="Times New Roman" w:hAnsi="Times New Roman"/>
                <w:color w:val="auto"/>
                <w:sz w:val="16"/>
                <w:szCs w:val="16"/>
                <w:lang w:bidi="ar-SA"/>
              </w:rPr>
              <w:t>Удостоверение о повышении квалификации  «Повышение квалификации водителей транспортных сре</w:t>
            </w:r>
            <w:proofErr w:type="gramStart"/>
            <w:r w:rsidRPr="00B92D7F">
              <w:rPr>
                <w:rFonts w:ascii="Times New Roman" w:hAnsi="Times New Roman"/>
                <w:color w:val="auto"/>
                <w:sz w:val="16"/>
                <w:szCs w:val="16"/>
                <w:lang w:bidi="ar-SA"/>
              </w:rPr>
              <w:t>дств дл</w:t>
            </w:r>
            <w:proofErr w:type="gramEnd"/>
            <w:r w:rsidRPr="00B92D7F">
              <w:rPr>
                <w:rFonts w:ascii="Times New Roman" w:hAnsi="Times New Roman"/>
                <w:color w:val="auto"/>
                <w:sz w:val="16"/>
                <w:szCs w:val="16"/>
                <w:lang w:bidi="ar-SA"/>
              </w:rPr>
              <w:t>я получения права на обучение вождению транспортных средств категории «А», «В», «С», «</w:t>
            </w:r>
            <w:r w:rsidRPr="00B92D7F">
              <w:rPr>
                <w:rFonts w:ascii="Times New Roman" w:hAnsi="Times New Roman"/>
                <w:color w:val="auto"/>
                <w:sz w:val="16"/>
                <w:szCs w:val="16"/>
                <w:lang w:val="en-US" w:bidi="ar-SA"/>
              </w:rPr>
              <w:t>D</w:t>
            </w:r>
            <w:r w:rsidRPr="00B92D7F">
              <w:rPr>
                <w:rFonts w:ascii="Times New Roman" w:hAnsi="Times New Roman"/>
                <w:color w:val="auto"/>
                <w:sz w:val="16"/>
                <w:szCs w:val="16"/>
                <w:lang w:bidi="ar-SA"/>
              </w:rPr>
              <w:t>», «Е», «М» № 4/3,4 от 10.03.2024г. АНО ДПО «Центральный учебный центр»</w:t>
            </w:r>
          </w:p>
        </w:tc>
        <w:tc>
          <w:tcPr>
            <w:tcW w:w="1635" w:type="dxa"/>
            <w:vAlign w:val="center"/>
          </w:tcPr>
          <w:p w:rsidR="00B92D7F" w:rsidRPr="00B92D7F" w:rsidRDefault="00B92D7F" w:rsidP="00B92D7F">
            <w:pPr>
              <w:widowControl/>
              <w:rPr>
                <w:rFonts w:ascii="Times New Roman" w:hAnsi="Times New Roman"/>
                <w:color w:val="auto"/>
                <w:sz w:val="16"/>
                <w:szCs w:val="16"/>
                <w:lang w:bidi="ar-SA"/>
              </w:rPr>
            </w:pPr>
            <w:r w:rsidRPr="00B92D7F">
              <w:rPr>
                <w:rFonts w:ascii="Times New Roman" w:hAnsi="Times New Roman"/>
                <w:color w:val="auto"/>
                <w:sz w:val="16"/>
                <w:szCs w:val="16"/>
                <w:lang w:bidi="ar-SA"/>
              </w:rPr>
              <w:t>штатный</w:t>
            </w:r>
          </w:p>
        </w:tc>
      </w:tr>
      <w:tr w:rsidR="00B92D7F" w:rsidRPr="00B92D7F" w:rsidTr="00730396">
        <w:tc>
          <w:tcPr>
            <w:tcW w:w="1404" w:type="dxa"/>
            <w:vAlign w:val="center"/>
          </w:tcPr>
          <w:p w:rsidR="00B92D7F" w:rsidRPr="00B92D7F" w:rsidRDefault="00B92D7F" w:rsidP="00B92D7F">
            <w:pPr>
              <w:spacing w:line="187" w:lineRule="exact"/>
              <w:rPr>
                <w:rFonts w:ascii="Times New Roman" w:hAnsi="Times New Roman"/>
                <w:sz w:val="16"/>
                <w:szCs w:val="16"/>
              </w:rPr>
            </w:pPr>
            <w:r w:rsidRPr="00B92D7F">
              <w:rPr>
                <w:rFonts w:ascii="Times New Roman" w:hAnsi="Times New Roman"/>
                <w:sz w:val="16"/>
                <w:szCs w:val="16"/>
              </w:rPr>
              <w:t>Смирнова Виктория Викторовна</w:t>
            </w:r>
          </w:p>
        </w:tc>
        <w:tc>
          <w:tcPr>
            <w:tcW w:w="1503" w:type="dxa"/>
            <w:vAlign w:val="center"/>
          </w:tcPr>
          <w:p w:rsidR="00B92D7F" w:rsidRPr="00B92D7F" w:rsidRDefault="00B92D7F" w:rsidP="00B92D7F">
            <w:pPr>
              <w:spacing w:line="187" w:lineRule="exact"/>
              <w:rPr>
                <w:rFonts w:ascii="Times New Roman" w:hAnsi="Times New Roman"/>
                <w:sz w:val="16"/>
                <w:szCs w:val="16"/>
              </w:rPr>
            </w:pPr>
            <w:r w:rsidRPr="00B92D7F">
              <w:rPr>
                <w:rFonts w:ascii="Times New Roman" w:hAnsi="Times New Roman"/>
                <w:sz w:val="16"/>
                <w:szCs w:val="16"/>
              </w:rPr>
              <w:t>8220 № 925178</w:t>
            </w:r>
          </w:p>
          <w:p w:rsidR="00B92D7F" w:rsidRPr="00B92D7F" w:rsidRDefault="00B92D7F" w:rsidP="00B92D7F">
            <w:pPr>
              <w:spacing w:line="187" w:lineRule="exact"/>
              <w:rPr>
                <w:rFonts w:ascii="Times New Roman" w:hAnsi="Times New Roman"/>
                <w:sz w:val="16"/>
                <w:szCs w:val="16"/>
              </w:rPr>
            </w:pPr>
            <w:r w:rsidRPr="00B92D7F">
              <w:rPr>
                <w:rFonts w:ascii="Times New Roman" w:hAnsi="Times New Roman"/>
                <w:sz w:val="16"/>
                <w:szCs w:val="16"/>
              </w:rPr>
              <w:t xml:space="preserve"> 14.07.2015</w:t>
            </w:r>
          </w:p>
        </w:tc>
        <w:tc>
          <w:tcPr>
            <w:tcW w:w="1963" w:type="dxa"/>
            <w:vAlign w:val="center"/>
          </w:tcPr>
          <w:p w:rsidR="00B92D7F" w:rsidRPr="00B92D7F" w:rsidRDefault="00B92D7F" w:rsidP="00B92D7F">
            <w:pPr>
              <w:spacing w:line="187" w:lineRule="exact"/>
              <w:rPr>
                <w:rFonts w:ascii="Times New Roman" w:hAnsi="Times New Roman"/>
                <w:sz w:val="16"/>
                <w:szCs w:val="16"/>
              </w:rPr>
            </w:pPr>
            <w:r w:rsidRPr="00B92D7F">
              <w:rPr>
                <w:rFonts w:ascii="Times New Roman" w:eastAsia="Lucida Sans Unicode" w:hAnsi="Times New Roman"/>
                <w:spacing w:val="-10"/>
                <w:sz w:val="16"/>
                <w:szCs w:val="16"/>
              </w:rPr>
              <w:t>А.А1, В</w:t>
            </w:r>
            <w:proofErr w:type="gramStart"/>
            <w:r w:rsidRPr="00B92D7F">
              <w:rPr>
                <w:rFonts w:ascii="Times New Roman" w:eastAsia="Lucida Sans Unicode" w:hAnsi="Times New Roman"/>
                <w:spacing w:val="-10"/>
                <w:sz w:val="16"/>
                <w:szCs w:val="16"/>
              </w:rPr>
              <w:t>,В</w:t>
            </w:r>
            <w:proofErr w:type="gramEnd"/>
            <w:r w:rsidRPr="00B92D7F">
              <w:rPr>
                <w:rFonts w:ascii="Times New Roman" w:eastAsia="Lucida Sans Unicode" w:hAnsi="Times New Roman"/>
                <w:spacing w:val="-10"/>
                <w:sz w:val="16"/>
                <w:szCs w:val="16"/>
              </w:rPr>
              <w:t>1,М</w:t>
            </w:r>
          </w:p>
        </w:tc>
        <w:tc>
          <w:tcPr>
            <w:tcW w:w="1670" w:type="dxa"/>
            <w:vAlign w:val="center"/>
          </w:tcPr>
          <w:p w:rsidR="00B92D7F" w:rsidRPr="00B92D7F" w:rsidRDefault="00B92D7F" w:rsidP="00B92D7F">
            <w:pPr>
              <w:spacing w:line="180" w:lineRule="exact"/>
              <w:rPr>
                <w:rFonts w:ascii="Times New Roman" w:hAnsi="Times New Roman"/>
                <w:sz w:val="16"/>
                <w:szCs w:val="16"/>
              </w:rPr>
            </w:pPr>
            <w:r w:rsidRPr="00B92D7F">
              <w:rPr>
                <w:rFonts w:ascii="Times New Roman" w:hAnsi="Times New Roman"/>
                <w:sz w:val="16"/>
                <w:szCs w:val="16"/>
              </w:rPr>
              <w:t xml:space="preserve">Диплом магистра </w:t>
            </w:r>
          </w:p>
          <w:p w:rsidR="00B92D7F" w:rsidRPr="00B92D7F" w:rsidRDefault="00B92D7F" w:rsidP="00B92D7F">
            <w:pPr>
              <w:spacing w:line="180" w:lineRule="exact"/>
              <w:rPr>
                <w:rFonts w:ascii="Times New Roman" w:hAnsi="Times New Roman"/>
                <w:sz w:val="16"/>
                <w:szCs w:val="16"/>
              </w:rPr>
            </w:pPr>
            <w:r w:rsidRPr="00B92D7F">
              <w:rPr>
                <w:rFonts w:ascii="Times New Roman" w:hAnsi="Times New Roman"/>
                <w:sz w:val="16"/>
                <w:szCs w:val="16"/>
              </w:rPr>
              <w:t>108204 0022691</w:t>
            </w:r>
          </w:p>
          <w:p w:rsidR="00B92D7F" w:rsidRPr="00B92D7F" w:rsidRDefault="00B92D7F" w:rsidP="00B92D7F">
            <w:pPr>
              <w:spacing w:line="180" w:lineRule="exact"/>
              <w:rPr>
                <w:rFonts w:ascii="Times New Roman" w:hAnsi="Times New Roman"/>
                <w:sz w:val="16"/>
                <w:szCs w:val="16"/>
              </w:rPr>
            </w:pPr>
            <w:r w:rsidRPr="00B92D7F">
              <w:rPr>
                <w:rFonts w:ascii="Times New Roman" w:hAnsi="Times New Roman"/>
                <w:sz w:val="16"/>
                <w:szCs w:val="16"/>
              </w:rPr>
              <w:t>23.02.2025г.</w:t>
            </w:r>
          </w:p>
          <w:p w:rsidR="00B92D7F" w:rsidRPr="00B92D7F" w:rsidRDefault="00B92D7F" w:rsidP="00B92D7F">
            <w:pPr>
              <w:spacing w:line="180" w:lineRule="exact"/>
              <w:rPr>
                <w:rFonts w:ascii="Times New Roman" w:hAnsi="Times New Roman"/>
                <w:sz w:val="16"/>
                <w:szCs w:val="16"/>
              </w:rPr>
            </w:pPr>
            <w:r w:rsidRPr="00B92D7F">
              <w:rPr>
                <w:rFonts w:ascii="Times New Roman" w:hAnsi="Times New Roman"/>
                <w:sz w:val="16"/>
                <w:szCs w:val="16"/>
              </w:rPr>
              <w:t>ФГАОУ «Крымский федеральный университет имени В.И. Вернадского».</w:t>
            </w:r>
          </w:p>
          <w:p w:rsidR="00B92D7F" w:rsidRPr="00B92D7F" w:rsidRDefault="00B92D7F" w:rsidP="00B92D7F">
            <w:pPr>
              <w:spacing w:line="180" w:lineRule="exact"/>
              <w:rPr>
                <w:rFonts w:ascii="Times New Roman" w:hAnsi="Times New Roman"/>
                <w:sz w:val="16"/>
                <w:szCs w:val="16"/>
              </w:rPr>
            </w:pPr>
            <w:r w:rsidRPr="00B92D7F">
              <w:rPr>
                <w:rFonts w:ascii="Times New Roman" w:hAnsi="Times New Roman"/>
                <w:sz w:val="16"/>
                <w:szCs w:val="16"/>
              </w:rPr>
              <w:t>Педагогическое образование</w:t>
            </w:r>
          </w:p>
        </w:tc>
        <w:tc>
          <w:tcPr>
            <w:tcW w:w="1513" w:type="dxa"/>
            <w:vAlign w:val="center"/>
          </w:tcPr>
          <w:p w:rsidR="00B92D7F" w:rsidRPr="00B92D7F" w:rsidRDefault="00B92D7F" w:rsidP="00B92D7F">
            <w:pPr>
              <w:spacing w:line="187" w:lineRule="exact"/>
              <w:rPr>
                <w:rFonts w:ascii="Times New Roman" w:hAnsi="Times New Roman"/>
                <w:sz w:val="16"/>
                <w:szCs w:val="16"/>
              </w:rPr>
            </w:pPr>
            <w:r w:rsidRPr="00B92D7F">
              <w:rPr>
                <w:rFonts w:ascii="Times New Roman" w:hAnsi="Times New Roman"/>
                <w:sz w:val="16"/>
                <w:szCs w:val="16"/>
              </w:rPr>
              <w:t>Удостоверение о повышении квалификации № ЮГ-23/ппАТ-12 от 18.07.2023г</w:t>
            </w:r>
            <w:proofErr w:type="gramStart"/>
            <w:r w:rsidRPr="00B92D7F">
              <w:rPr>
                <w:rFonts w:ascii="Times New Roman" w:hAnsi="Times New Roman"/>
                <w:sz w:val="16"/>
                <w:szCs w:val="16"/>
              </w:rPr>
              <w:t>.. «</w:t>
            </w:r>
            <w:proofErr w:type="gramEnd"/>
            <w:r w:rsidRPr="00B92D7F">
              <w:rPr>
                <w:rFonts w:ascii="Times New Roman" w:hAnsi="Times New Roman"/>
                <w:sz w:val="16"/>
                <w:szCs w:val="16"/>
              </w:rPr>
              <w:t>Повышение квалификации водителей транспортных средств для получения права на обучение вождению»</w:t>
            </w:r>
          </w:p>
        </w:tc>
        <w:tc>
          <w:tcPr>
            <w:tcW w:w="1635" w:type="dxa"/>
            <w:vAlign w:val="center"/>
          </w:tcPr>
          <w:p w:rsidR="00B92D7F" w:rsidRPr="00B92D7F" w:rsidRDefault="00B92D7F" w:rsidP="00B92D7F">
            <w:pPr>
              <w:spacing w:line="140" w:lineRule="exact"/>
              <w:rPr>
                <w:rFonts w:ascii="Times New Roman" w:hAnsi="Times New Roman"/>
                <w:sz w:val="16"/>
                <w:szCs w:val="16"/>
              </w:rPr>
            </w:pPr>
            <w:r w:rsidRPr="00B92D7F">
              <w:rPr>
                <w:rFonts w:ascii="Times New Roman" w:hAnsi="Times New Roman"/>
                <w:sz w:val="16"/>
                <w:szCs w:val="16"/>
              </w:rPr>
              <w:t>штатный</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proofErr w:type="spellStart"/>
            <w:r w:rsidRPr="00B92D7F">
              <w:rPr>
                <w:rFonts w:ascii="Times New Roman" w:hAnsi="Times New Roman"/>
                <w:sz w:val="16"/>
                <w:szCs w:val="16"/>
              </w:rPr>
              <w:t>Солонарь</w:t>
            </w:r>
            <w:proofErr w:type="spellEnd"/>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Роман</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Федорович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9917 № 284000</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03.11.2020г.</w:t>
            </w:r>
          </w:p>
        </w:tc>
        <w:tc>
          <w:tcPr>
            <w:tcW w:w="1963" w:type="dxa"/>
            <w:vAlign w:val="center"/>
          </w:tcPr>
          <w:p w:rsidR="00B92D7F" w:rsidRPr="00B92D7F" w:rsidRDefault="00B92D7F" w:rsidP="00B92D7F">
            <w:pPr>
              <w:spacing w:before="240"/>
              <w:rPr>
                <w:rFonts w:ascii="Times New Roman" w:hAnsi="Times New Roman"/>
                <w:sz w:val="16"/>
                <w:szCs w:val="16"/>
              </w:rPr>
            </w:pPr>
            <w:r w:rsidRPr="00B92D7F">
              <w:rPr>
                <w:rFonts w:ascii="Times New Roman" w:eastAsia="Lucida Sans Unicode" w:hAnsi="Times New Roman"/>
                <w:spacing w:val="-10"/>
                <w:sz w:val="16"/>
                <w:szCs w:val="16"/>
              </w:rPr>
              <w:t>А, А</w:t>
            </w:r>
            <w:proofErr w:type="gramStart"/>
            <w:r w:rsidRPr="00B92D7F">
              <w:rPr>
                <w:rFonts w:ascii="Times New Roman" w:eastAsia="Lucida Sans Unicode" w:hAnsi="Times New Roman"/>
                <w:spacing w:val="-10"/>
                <w:sz w:val="16"/>
                <w:szCs w:val="16"/>
              </w:rPr>
              <w:t>1</w:t>
            </w:r>
            <w:proofErr w:type="gramEnd"/>
            <w:r w:rsidRPr="00B92D7F">
              <w:rPr>
                <w:rFonts w:ascii="Times New Roman" w:eastAsia="Lucida Sans Unicode" w:hAnsi="Times New Roman"/>
                <w:spacing w:val="-10"/>
                <w:sz w:val="16"/>
                <w:szCs w:val="16"/>
              </w:rPr>
              <w:t xml:space="preserve">, В, В1, С, С1, </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1. СЕ, С1Е, 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Диплом о профессиональной переподготовке № ЮГ-22/ппАТ-01-10 Автономная некоммерческая организация центр дополнительного профессионального </w:t>
            </w:r>
            <w:r w:rsidRPr="00B92D7F">
              <w:rPr>
                <w:rFonts w:ascii="Times New Roman" w:hAnsi="Times New Roman"/>
                <w:sz w:val="16"/>
                <w:szCs w:val="16"/>
              </w:rPr>
              <w:lastRenderedPageBreak/>
              <w:t>образования «Академия» от 24.02.2022г.</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lastRenderedPageBreak/>
              <w:t>Удостоверение о повышении квалификации № ЮГ-21/пкАТ-15-10 от 8.06.2025г.</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«Повышение квалификации водителей транспортных </w:t>
            </w:r>
            <w:r w:rsidRPr="00B92D7F">
              <w:rPr>
                <w:rFonts w:ascii="Times New Roman" w:hAnsi="Times New Roman"/>
                <w:sz w:val="16"/>
                <w:szCs w:val="16"/>
              </w:rPr>
              <w:lastRenderedPageBreak/>
              <w:t>сре</w:t>
            </w:r>
            <w:proofErr w:type="gramStart"/>
            <w:r w:rsidRPr="00B92D7F">
              <w:rPr>
                <w:rFonts w:ascii="Times New Roman" w:hAnsi="Times New Roman"/>
                <w:sz w:val="16"/>
                <w:szCs w:val="16"/>
              </w:rPr>
              <w:t>дств дл</w:t>
            </w:r>
            <w:proofErr w:type="gramEnd"/>
            <w:r w:rsidRPr="00B92D7F">
              <w:rPr>
                <w:rFonts w:ascii="Times New Roman" w:hAnsi="Times New Roman"/>
                <w:sz w:val="16"/>
                <w:szCs w:val="16"/>
              </w:rPr>
              <w:t>я получения права на обучение вождению»</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lastRenderedPageBreak/>
              <w:t>штатный</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lastRenderedPageBreak/>
              <w:t xml:space="preserve">Гусев Дмитрий </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Михайлович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8219 № 788047</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14.06.2018г.</w:t>
            </w:r>
          </w:p>
          <w:p w:rsidR="00B92D7F" w:rsidRPr="00B92D7F" w:rsidRDefault="00B92D7F" w:rsidP="00B92D7F">
            <w:pPr>
              <w:rPr>
                <w:rFonts w:ascii="Times New Roman" w:hAnsi="Times New Roman"/>
                <w:sz w:val="16"/>
                <w:szCs w:val="16"/>
              </w:rPr>
            </w:pP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А, А1, В</w:t>
            </w:r>
            <w:proofErr w:type="gramStart"/>
            <w:r w:rsidRPr="00B92D7F">
              <w:rPr>
                <w:rFonts w:ascii="Times New Roman" w:eastAsia="Lucida Sans Unicode" w:hAnsi="Times New Roman"/>
                <w:spacing w:val="-10"/>
                <w:sz w:val="16"/>
                <w:szCs w:val="16"/>
              </w:rPr>
              <w:t>,В</w:t>
            </w:r>
            <w:proofErr w:type="gramEnd"/>
            <w:r w:rsidRPr="00B92D7F">
              <w:rPr>
                <w:rFonts w:ascii="Times New Roman" w:eastAsia="Lucida Sans Unicode" w:hAnsi="Times New Roman"/>
                <w:spacing w:val="-10"/>
                <w:sz w:val="16"/>
                <w:szCs w:val="16"/>
              </w:rPr>
              <w:t xml:space="preserve">1,С,С1, </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 xml:space="preserve">., </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 xml:space="preserve">1. ВЕ, СЕ, С1Е,, </w:t>
            </w:r>
            <w:proofErr w:type="gramStart"/>
            <w:r w:rsidRPr="00B92D7F">
              <w:rPr>
                <w:rFonts w:ascii="Times New Roman" w:eastAsia="Lucida Sans Unicode" w:hAnsi="Times New Roman"/>
                <w:spacing w:val="-10"/>
                <w:sz w:val="16"/>
                <w:szCs w:val="16"/>
                <w:lang w:val="en-US"/>
              </w:rPr>
              <w:t>D</w:t>
            </w:r>
            <w:proofErr w:type="gramEnd"/>
            <w:r w:rsidRPr="00B92D7F">
              <w:rPr>
                <w:rFonts w:ascii="Times New Roman" w:eastAsia="Lucida Sans Unicode" w:hAnsi="Times New Roman"/>
                <w:spacing w:val="-10"/>
                <w:sz w:val="16"/>
                <w:szCs w:val="16"/>
              </w:rPr>
              <w:t xml:space="preserve">Е, </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1Е, 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Диплом квалификационного работника</w:t>
            </w:r>
          </w:p>
          <w:p w:rsidR="00B92D7F" w:rsidRPr="00B92D7F" w:rsidRDefault="00B92D7F" w:rsidP="00B92D7F">
            <w:pPr>
              <w:rPr>
                <w:rFonts w:ascii="Times New Roman" w:hAnsi="Times New Roman"/>
                <w:sz w:val="16"/>
                <w:szCs w:val="16"/>
              </w:rPr>
            </w:pPr>
            <w:proofErr w:type="gramStart"/>
            <w:r w:rsidRPr="00B92D7F">
              <w:rPr>
                <w:rFonts w:ascii="Times New Roman" w:hAnsi="Times New Roman"/>
                <w:sz w:val="16"/>
                <w:szCs w:val="16"/>
              </w:rPr>
              <w:t>КР</w:t>
            </w:r>
            <w:proofErr w:type="gramEnd"/>
            <w:r w:rsidRPr="00B92D7F">
              <w:rPr>
                <w:rFonts w:ascii="Times New Roman" w:hAnsi="Times New Roman"/>
                <w:sz w:val="16"/>
                <w:szCs w:val="16"/>
              </w:rPr>
              <w:t xml:space="preserve"> № 31435916 от 29.08.2007г.</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Крымское республиканское профессионально-техническое  начальное учреждение </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Евпаторийское профессионально-техническое строительное училище»</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Удостоверение о повышении квалификации </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«Повышение квалификации водителей транспортных сре</w:t>
            </w:r>
            <w:proofErr w:type="gramStart"/>
            <w:r w:rsidRPr="00B92D7F">
              <w:rPr>
                <w:rFonts w:ascii="Times New Roman" w:hAnsi="Times New Roman"/>
                <w:sz w:val="16"/>
                <w:szCs w:val="16"/>
              </w:rPr>
              <w:t>дств дл</w:t>
            </w:r>
            <w:proofErr w:type="gramEnd"/>
            <w:r w:rsidRPr="00B92D7F">
              <w:rPr>
                <w:rFonts w:ascii="Times New Roman" w:hAnsi="Times New Roman"/>
                <w:sz w:val="16"/>
                <w:szCs w:val="16"/>
              </w:rPr>
              <w:t>я получения права на обучение вождению»</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№ЮГ-20/пкАТ-21-02 от 23.10.2024г.</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АНО ДПО «Академия»</w:t>
            </w:r>
          </w:p>
          <w:p w:rsidR="00B92D7F" w:rsidRPr="00B92D7F" w:rsidRDefault="00B92D7F" w:rsidP="00B92D7F">
            <w:pPr>
              <w:rPr>
                <w:rFonts w:ascii="Times New Roman" w:hAnsi="Times New Roman"/>
                <w:sz w:val="16"/>
                <w:szCs w:val="16"/>
              </w:rPr>
            </w:pP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штатный</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Ищенко Владислав Юрьевич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8219 № 793595</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13.07.2024г.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В, В1, С</w:t>
            </w:r>
            <w:proofErr w:type="gramStart"/>
            <w:r w:rsidRPr="00B92D7F">
              <w:rPr>
                <w:rFonts w:ascii="Times New Roman" w:eastAsia="Lucida Sans Unicode" w:hAnsi="Times New Roman"/>
                <w:spacing w:val="-10"/>
                <w:sz w:val="16"/>
                <w:szCs w:val="16"/>
              </w:rPr>
              <w:t>,С</w:t>
            </w:r>
            <w:proofErr w:type="gramEnd"/>
            <w:r w:rsidRPr="00B92D7F">
              <w:rPr>
                <w:rFonts w:ascii="Times New Roman" w:eastAsia="Lucida Sans Unicode" w:hAnsi="Times New Roman"/>
                <w:spacing w:val="-10"/>
                <w:sz w:val="16"/>
                <w:szCs w:val="16"/>
              </w:rPr>
              <w:t>1,М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Диплом бакалавра</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АН № 47348252 от 30.08.2014г.</w:t>
            </w:r>
          </w:p>
          <w:p w:rsidR="00B92D7F" w:rsidRPr="00B92D7F" w:rsidRDefault="00B92D7F" w:rsidP="00B92D7F">
            <w:pPr>
              <w:rPr>
                <w:rFonts w:ascii="Times New Roman" w:hAnsi="Times New Roman"/>
                <w:sz w:val="16"/>
                <w:szCs w:val="16"/>
              </w:rPr>
            </w:pPr>
            <w:proofErr w:type="spellStart"/>
            <w:r w:rsidRPr="00B92D7F">
              <w:rPr>
                <w:rFonts w:ascii="Times New Roman" w:hAnsi="Times New Roman"/>
                <w:sz w:val="16"/>
                <w:szCs w:val="16"/>
              </w:rPr>
              <w:t>Восточноукраинский</w:t>
            </w:r>
            <w:proofErr w:type="spellEnd"/>
            <w:r w:rsidRPr="00B92D7F">
              <w:rPr>
                <w:rFonts w:ascii="Times New Roman" w:hAnsi="Times New Roman"/>
                <w:sz w:val="16"/>
                <w:szCs w:val="16"/>
              </w:rPr>
              <w:t xml:space="preserve"> национальный университет имени Владимира Даля</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Удостоверение о повышении квалификации</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«Повышение квалификации водителей транспортных сре</w:t>
            </w:r>
            <w:proofErr w:type="gramStart"/>
            <w:r w:rsidRPr="00B92D7F">
              <w:rPr>
                <w:rFonts w:ascii="Times New Roman" w:hAnsi="Times New Roman"/>
                <w:sz w:val="16"/>
                <w:szCs w:val="16"/>
              </w:rPr>
              <w:t>дств дл</w:t>
            </w:r>
            <w:proofErr w:type="gramEnd"/>
            <w:r w:rsidRPr="00B92D7F">
              <w:rPr>
                <w:rFonts w:ascii="Times New Roman" w:hAnsi="Times New Roman"/>
                <w:sz w:val="16"/>
                <w:szCs w:val="16"/>
              </w:rPr>
              <w:t>я получения права на обучение вождению»</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ЮГ-22/пкАТ-20-10 от 16.09.2024г.</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АНО ДПО «Академия»</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совместитель</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proofErr w:type="spellStart"/>
            <w:r w:rsidRPr="00B92D7F">
              <w:rPr>
                <w:rFonts w:ascii="Times New Roman" w:hAnsi="Times New Roman"/>
                <w:sz w:val="16"/>
                <w:szCs w:val="16"/>
              </w:rPr>
              <w:t>Анопченко</w:t>
            </w:r>
            <w:proofErr w:type="spellEnd"/>
            <w:r w:rsidRPr="00B92D7F">
              <w:rPr>
                <w:rFonts w:ascii="Times New Roman" w:hAnsi="Times New Roman"/>
                <w:sz w:val="16"/>
                <w:szCs w:val="16"/>
              </w:rPr>
              <w:t xml:space="preserve"> Александр</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Николаевич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7718 № 411527</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15.08.2015г.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А, А1, В</w:t>
            </w:r>
            <w:proofErr w:type="gramStart"/>
            <w:r w:rsidRPr="00B92D7F">
              <w:rPr>
                <w:rFonts w:ascii="Times New Roman" w:eastAsia="Lucida Sans Unicode" w:hAnsi="Times New Roman"/>
                <w:spacing w:val="-10"/>
                <w:sz w:val="16"/>
                <w:szCs w:val="16"/>
              </w:rPr>
              <w:t>,В</w:t>
            </w:r>
            <w:proofErr w:type="gramEnd"/>
            <w:r w:rsidRPr="00B92D7F">
              <w:rPr>
                <w:rFonts w:ascii="Times New Roman" w:eastAsia="Lucida Sans Unicode" w:hAnsi="Times New Roman"/>
                <w:spacing w:val="-10"/>
                <w:sz w:val="16"/>
                <w:szCs w:val="16"/>
              </w:rPr>
              <w:t>1, 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 Диплом</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СПТУ-21 </w:t>
            </w:r>
            <w:proofErr w:type="spellStart"/>
            <w:r w:rsidRPr="00B92D7F">
              <w:rPr>
                <w:rFonts w:ascii="Times New Roman" w:hAnsi="Times New Roman"/>
                <w:sz w:val="16"/>
                <w:szCs w:val="16"/>
              </w:rPr>
              <w:t>г</w:t>
            </w:r>
            <w:proofErr w:type="gramStart"/>
            <w:r w:rsidRPr="00B92D7F">
              <w:rPr>
                <w:rFonts w:ascii="Times New Roman" w:hAnsi="Times New Roman"/>
                <w:sz w:val="16"/>
                <w:szCs w:val="16"/>
              </w:rPr>
              <w:t>.Я</w:t>
            </w:r>
            <w:proofErr w:type="gramEnd"/>
            <w:r w:rsidRPr="00B92D7F">
              <w:rPr>
                <w:rFonts w:ascii="Times New Roman" w:hAnsi="Times New Roman"/>
                <w:sz w:val="16"/>
                <w:szCs w:val="16"/>
              </w:rPr>
              <w:t>лты</w:t>
            </w:r>
            <w:proofErr w:type="spellEnd"/>
          </w:p>
          <w:p w:rsidR="00B92D7F" w:rsidRPr="00B92D7F" w:rsidRDefault="00B92D7F" w:rsidP="00B92D7F">
            <w:pPr>
              <w:rPr>
                <w:rFonts w:ascii="Times New Roman" w:hAnsi="Times New Roman"/>
                <w:sz w:val="16"/>
                <w:szCs w:val="16"/>
              </w:rPr>
            </w:pPr>
            <w:proofErr w:type="gramStart"/>
            <w:r w:rsidRPr="00B92D7F">
              <w:rPr>
                <w:rFonts w:ascii="Times New Roman" w:hAnsi="Times New Roman"/>
                <w:sz w:val="16"/>
                <w:szCs w:val="16"/>
              </w:rPr>
              <w:t>Б</w:t>
            </w:r>
            <w:proofErr w:type="gramEnd"/>
            <w:r w:rsidRPr="00B92D7F">
              <w:rPr>
                <w:rFonts w:ascii="Times New Roman" w:hAnsi="Times New Roman"/>
                <w:sz w:val="16"/>
                <w:szCs w:val="16"/>
              </w:rPr>
              <w:t xml:space="preserve"> № 016635 от 18.06.1990г.</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Удостоверение о повышении квалификации  «Повышение квалификации водителей транспортных сре</w:t>
            </w:r>
            <w:proofErr w:type="gramStart"/>
            <w:r w:rsidRPr="00B92D7F">
              <w:rPr>
                <w:rFonts w:ascii="Times New Roman" w:hAnsi="Times New Roman"/>
                <w:sz w:val="16"/>
                <w:szCs w:val="16"/>
              </w:rPr>
              <w:t>дств дл</w:t>
            </w:r>
            <w:proofErr w:type="gramEnd"/>
            <w:r w:rsidRPr="00B92D7F">
              <w:rPr>
                <w:rFonts w:ascii="Times New Roman" w:hAnsi="Times New Roman"/>
                <w:sz w:val="16"/>
                <w:szCs w:val="16"/>
              </w:rPr>
              <w:t>я получения права на обучения права на обучение вождению»</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№ЮГ-21/пкАТ-25-08 от 17.08.2024г.</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штатный</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Карлов Евгений </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Юрьевич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8219 № 871377</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22.02.2024г.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А, А</w:t>
            </w:r>
            <w:proofErr w:type="gramStart"/>
            <w:r w:rsidRPr="00B92D7F">
              <w:rPr>
                <w:rFonts w:ascii="Times New Roman" w:eastAsia="Lucida Sans Unicode" w:hAnsi="Times New Roman"/>
                <w:spacing w:val="-10"/>
                <w:sz w:val="16"/>
                <w:szCs w:val="16"/>
              </w:rPr>
              <w:t>1</w:t>
            </w:r>
            <w:proofErr w:type="gramEnd"/>
            <w:r w:rsidRPr="00B92D7F">
              <w:rPr>
                <w:rFonts w:ascii="Times New Roman" w:eastAsia="Lucida Sans Unicode" w:hAnsi="Times New Roman"/>
                <w:spacing w:val="-10"/>
                <w:sz w:val="16"/>
                <w:szCs w:val="16"/>
              </w:rPr>
              <w:t>, В, В1,С, С1, 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Диплом  </w:t>
            </w:r>
            <w:proofErr w:type="gramStart"/>
            <w:r w:rsidRPr="00B92D7F">
              <w:rPr>
                <w:rFonts w:ascii="Times New Roman" w:hAnsi="Times New Roman"/>
                <w:sz w:val="16"/>
                <w:szCs w:val="16"/>
              </w:rPr>
              <w:t>от</w:t>
            </w:r>
            <w:proofErr w:type="gramEnd"/>
            <w:r w:rsidRPr="00B92D7F">
              <w:rPr>
                <w:rFonts w:ascii="Times New Roman" w:hAnsi="Times New Roman"/>
                <w:sz w:val="16"/>
                <w:szCs w:val="16"/>
              </w:rPr>
              <w:t xml:space="preserve"> профессиональной переподготовке</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00070 от 28.07.2021г.</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Частное образовательное учреждение дополнительного профессионального образования «Учебный центр 24»</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Удостоверение о повышении квалификации «Повышение квалификации мастеров производственного обучения вождению по подготовке водителей транспортных средств категории А</w:t>
            </w:r>
            <w:proofErr w:type="gramStart"/>
            <w:r w:rsidRPr="00B92D7F">
              <w:rPr>
                <w:rFonts w:ascii="Times New Roman" w:hAnsi="Times New Roman"/>
                <w:sz w:val="16"/>
                <w:szCs w:val="16"/>
              </w:rPr>
              <w:t>,А</w:t>
            </w:r>
            <w:proofErr w:type="gramEnd"/>
            <w:r w:rsidRPr="00B92D7F">
              <w:rPr>
                <w:rFonts w:ascii="Times New Roman" w:hAnsi="Times New Roman"/>
                <w:sz w:val="16"/>
                <w:szCs w:val="16"/>
              </w:rPr>
              <w:t>1,В,В1,С,С1,М</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штатный</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Новиков Игорь Сергеевич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8219 № 795933</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 05.07.2016г.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А</w:t>
            </w:r>
            <w:proofErr w:type="gramStart"/>
            <w:r w:rsidRPr="00B92D7F">
              <w:rPr>
                <w:rFonts w:ascii="Times New Roman" w:eastAsia="Lucida Sans Unicode" w:hAnsi="Times New Roman"/>
                <w:spacing w:val="-10"/>
                <w:sz w:val="16"/>
                <w:szCs w:val="16"/>
              </w:rPr>
              <w:t>,А</w:t>
            </w:r>
            <w:proofErr w:type="gramEnd"/>
            <w:r w:rsidRPr="00B92D7F">
              <w:rPr>
                <w:rFonts w:ascii="Times New Roman" w:eastAsia="Lucida Sans Unicode" w:hAnsi="Times New Roman"/>
                <w:spacing w:val="-10"/>
                <w:sz w:val="16"/>
                <w:szCs w:val="16"/>
              </w:rPr>
              <w:t>1,В,В1,С,С1,</w:t>
            </w:r>
            <w:r w:rsidRPr="00B92D7F">
              <w:rPr>
                <w:rFonts w:ascii="Times New Roman" w:eastAsia="Lucida Sans Unicode" w:hAnsi="Times New Roman"/>
                <w:spacing w:val="-10"/>
                <w:sz w:val="16"/>
                <w:szCs w:val="16"/>
                <w:lang w:val="en-US"/>
              </w:rPr>
              <w:t>D</w:t>
            </w:r>
            <w:r w:rsidRPr="00B92D7F">
              <w:rPr>
                <w:rFonts w:ascii="Times New Roman" w:eastAsia="Lucida Sans Unicode" w:hAnsi="Times New Roman"/>
                <w:spacing w:val="-10"/>
                <w:sz w:val="16"/>
                <w:szCs w:val="16"/>
              </w:rPr>
              <w:t>1,.СЕ,С1Е,М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Диплом РК001283 от 19.04.2018г.</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ООО Учебно-информационный центр «</w:t>
            </w:r>
            <w:proofErr w:type="spellStart"/>
            <w:r w:rsidRPr="00B92D7F">
              <w:rPr>
                <w:rFonts w:ascii="Times New Roman" w:hAnsi="Times New Roman"/>
                <w:sz w:val="16"/>
                <w:szCs w:val="16"/>
              </w:rPr>
              <w:t>Крымресурс</w:t>
            </w:r>
            <w:proofErr w:type="spellEnd"/>
            <w:r w:rsidRPr="00B92D7F">
              <w:rPr>
                <w:rFonts w:ascii="Times New Roman" w:hAnsi="Times New Roman"/>
                <w:sz w:val="16"/>
                <w:szCs w:val="16"/>
              </w:rPr>
              <w:t>»</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Удостоверение ЮГ-20/пкАТ-17-08 от 11.09.2024г. АНОЦДПО «Академия « «Повышение квалификации водителей транспортных сре</w:t>
            </w:r>
            <w:proofErr w:type="gramStart"/>
            <w:r w:rsidRPr="00B92D7F">
              <w:rPr>
                <w:rFonts w:ascii="Times New Roman" w:hAnsi="Times New Roman"/>
                <w:sz w:val="16"/>
                <w:szCs w:val="16"/>
              </w:rPr>
              <w:t>дств дл</w:t>
            </w:r>
            <w:proofErr w:type="gramEnd"/>
            <w:r w:rsidRPr="00B92D7F">
              <w:rPr>
                <w:rFonts w:ascii="Times New Roman" w:hAnsi="Times New Roman"/>
                <w:sz w:val="16"/>
                <w:szCs w:val="16"/>
              </w:rPr>
              <w:t>я получения права на обучение вождению»</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совместитель</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proofErr w:type="spellStart"/>
            <w:r w:rsidRPr="00B92D7F">
              <w:rPr>
                <w:rFonts w:ascii="Times New Roman" w:hAnsi="Times New Roman"/>
                <w:sz w:val="16"/>
                <w:szCs w:val="16"/>
              </w:rPr>
              <w:t>Позывайло</w:t>
            </w:r>
            <w:proofErr w:type="spellEnd"/>
            <w:r w:rsidRPr="00B92D7F">
              <w:rPr>
                <w:rFonts w:ascii="Times New Roman" w:hAnsi="Times New Roman"/>
                <w:sz w:val="16"/>
                <w:szCs w:val="16"/>
              </w:rPr>
              <w:t xml:space="preserve"> Игорь Викторович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6635 № 611117</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  26.12.2017г.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В</w:t>
            </w:r>
            <w:proofErr w:type="gramStart"/>
            <w:r w:rsidRPr="00B92D7F">
              <w:rPr>
                <w:rFonts w:ascii="Times New Roman" w:eastAsia="Lucida Sans Unicode" w:hAnsi="Times New Roman"/>
                <w:spacing w:val="-10"/>
                <w:sz w:val="16"/>
                <w:szCs w:val="16"/>
              </w:rPr>
              <w:t>,В</w:t>
            </w:r>
            <w:proofErr w:type="gramEnd"/>
            <w:r w:rsidRPr="00B92D7F">
              <w:rPr>
                <w:rFonts w:ascii="Times New Roman" w:eastAsia="Lucida Sans Unicode" w:hAnsi="Times New Roman"/>
                <w:spacing w:val="-10"/>
                <w:sz w:val="16"/>
                <w:szCs w:val="16"/>
              </w:rPr>
              <w:t>1,М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Диплом КА № 17901 от 01.06.2013г.</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ГОУВПО «Уральский государственный педагогический университет»</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Удостоверение </w:t>
            </w:r>
            <w:proofErr w:type="gramStart"/>
            <w:r w:rsidRPr="00B92D7F">
              <w:rPr>
                <w:rFonts w:ascii="Times New Roman" w:hAnsi="Times New Roman"/>
                <w:sz w:val="16"/>
                <w:szCs w:val="16"/>
              </w:rPr>
              <w:t>ММ</w:t>
            </w:r>
            <w:proofErr w:type="gramEnd"/>
            <w:r w:rsidRPr="00B92D7F">
              <w:rPr>
                <w:rFonts w:ascii="Times New Roman" w:hAnsi="Times New Roman"/>
                <w:sz w:val="16"/>
                <w:szCs w:val="16"/>
              </w:rPr>
              <w:t xml:space="preserve"> № 000004 от 28.02.2024г. НОЧУДПО «Учебно-методический центр подготовки квалифицированных кадров</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совместитель</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proofErr w:type="spellStart"/>
            <w:r w:rsidRPr="00B92D7F">
              <w:rPr>
                <w:rFonts w:ascii="Times New Roman" w:hAnsi="Times New Roman"/>
                <w:sz w:val="16"/>
                <w:szCs w:val="16"/>
              </w:rPr>
              <w:lastRenderedPageBreak/>
              <w:t>Федотюк</w:t>
            </w:r>
            <w:proofErr w:type="spellEnd"/>
            <w:r w:rsidRPr="00B92D7F">
              <w:rPr>
                <w:rFonts w:ascii="Times New Roman" w:hAnsi="Times New Roman"/>
                <w:sz w:val="16"/>
                <w:szCs w:val="16"/>
              </w:rPr>
              <w:t xml:space="preserve"> Сергей Анатольевич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9903 № 590688</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 26.10.2019г.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А</w:t>
            </w:r>
            <w:proofErr w:type="gramStart"/>
            <w:r w:rsidRPr="00B92D7F">
              <w:rPr>
                <w:rFonts w:ascii="Times New Roman" w:eastAsia="Lucida Sans Unicode" w:hAnsi="Times New Roman"/>
                <w:spacing w:val="-10"/>
                <w:sz w:val="16"/>
                <w:szCs w:val="16"/>
              </w:rPr>
              <w:t>,А</w:t>
            </w:r>
            <w:proofErr w:type="gramEnd"/>
            <w:r w:rsidRPr="00B92D7F">
              <w:rPr>
                <w:rFonts w:ascii="Times New Roman" w:eastAsia="Lucida Sans Unicode" w:hAnsi="Times New Roman"/>
                <w:spacing w:val="-10"/>
                <w:sz w:val="16"/>
                <w:szCs w:val="16"/>
              </w:rPr>
              <w:t>1,В,В1,С1,</w:t>
            </w:r>
            <w:r w:rsidRPr="00B92D7F">
              <w:rPr>
                <w:rFonts w:ascii="Times New Roman" w:eastAsia="Lucida Sans Unicode" w:hAnsi="Times New Roman"/>
                <w:spacing w:val="-10"/>
                <w:sz w:val="16"/>
                <w:szCs w:val="16"/>
                <w:lang w:val="en-US"/>
              </w:rPr>
              <w:t>D1</w:t>
            </w:r>
            <w:r w:rsidRPr="00B92D7F">
              <w:rPr>
                <w:rFonts w:ascii="Times New Roman" w:eastAsia="Lucida Sans Unicode" w:hAnsi="Times New Roman"/>
                <w:spacing w:val="-10"/>
                <w:sz w:val="16"/>
                <w:szCs w:val="16"/>
              </w:rPr>
              <w:t>,М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Диплом </w:t>
            </w:r>
            <w:proofErr w:type="gramStart"/>
            <w:r w:rsidRPr="00B92D7F">
              <w:rPr>
                <w:rFonts w:ascii="Times New Roman" w:hAnsi="Times New Roman"/>
                <w:sz w:val="16"/>
                <w:szCs w:val="16"/>
              </w:rPr>
              <w:t>КР</w:t>
            </w:r>
            <w:proofErr w:type="gramEnd"/>
            <w:r w:rsidRPr="00B92D7F">
              <w:rPr>
                <w:rFonts w:ascii="Times New Roman" w:hAnsi="Times New Roman"/>
                <w:sz w:val="16"/>
                <w:szCs w:val="16"/>
              </w:rPr>
              <w:t xml:space="preserve"> № 43823399 от 05.06.2012г. Крымский инженерно-педагогический институт</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Удостоверение ЮГ-20/пкАТ-11-03 от 17.06.2024г. АНОЦДПО «Академия» Повышение квалификации водителей транспортных сре</w:t>
            </w:r>
            <w:proofErr w:type="gramStart"/>
            <w:r w:rsidRPr="00B92D7F">
              <w:rPr>
                <w:rFonts w:ascii="Times New Roman" w:hAnsi="Times New Roman"/>
                <w:sz w:val="16"/>
                <w:szCs w:val="16"/>
              </w:rPr>
              <w:t>дств дл</w:t>
            </w:r>
            <w:proofErr w:type="gramEnd"/>
            <w:r w:rsidRPr="00B92D7F">
              <w:rPr>
                <w:rFonts w:ascii="Times New Roman" w:hAnsi="Times New Roman"/>
                <w:sz w:val="16"/>
                <w:szCs w:val="16"/>
              </w:rPr>
              <w:t>я получения права на обучение вождению</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совместитель</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proofErr w:type="spellStart"/>
            <w:r w:rsidRPr="00B92D7F">
              <w:rPr>
                <w:rFonts w:ascii="Times New Roman" w:hAnsi="Times New Roman"/>
                <w:sz w:val="16"/>
                <w:szCs w:val="16"/>
              </w:rPr>
              <w:t>Стенько</w:t>
            </w:r>
            <w:proofErr w:type="spellEnd"/>
            <w:r w:rsidRPr="00B92D7F">
              <w:rPr>
                <w:rFonts w:ascii="Times New Roman" w:hAnsi="Times New Roman"/>
                <w:sz w:val="16"/>
                <w:szCs w:val="16"/>
              </w:rPr>
              <w:t xml:space="preserve"> Георгий Васильевич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8219 № 795002</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25.07.2015г.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В</w:t>
            </w:r>
            <w:proofErr w:type="gramStart"/>
            <w:r w:rsidRPr="00B92D7F">
              <w:rPr>
                <w:rFonts w:ascii="Times New Roman" w:eastAsia="Lucida Sans Unicode" w:hAnsi="Times New Roman"/>
                <w:spacing w:val="-10"/>
                <w:sz w:val="16"/>
                <w:szCs w:val="16"/>
              </w:rPr>
              <w:t>,В</w:t>
            </w:r>
            <w:proofErr w:type="gramEnd"/>
            <w:r w:rsidRPr="00B92D7F">
              <w:rPr>
                <w:rFonts w:ascii="Times New Roman" w:eastAsia="Lucida Sans Unicode" w:hAnsi="Times New Roman"/>
                <w:spacing w:val="-10"/>
                <w:sz w:val="16"/>
                <w:szCs w:val="16"/>
              </w:rPr>
              <w:t>1,М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 xml:space="preserve">Диплом </w:t>
            </w:r>
            <w:proofErr w:type="gramStart"/>
            <w:r w:rsidRPr="00B92D7F">
              <w:rPr>
                <w:rFonts w:ascii="Times New Roman" w:hAnsi="Times New Roman"/>
                <w:sz w:val="16"/>
                <w:szCs w:val="16"/>
              </w:rPr>
              <w:t>КР</w:t>
            </w:r>
            <w:proofErr w:type="gramEnd"/>
            <w:r w:rsidRPr="00B92D7F">
              <w:rPr>
                <w:rFonts w:ascii="Times New Roman" w:hAnsi="Times New Roman"/>
                <w:sz w:val="16"/>
                <w:szCs w:val="16"/>
              </w:rPr>
              <w:t xml:space="preserve"> 39851349 «Симферопольский автотранспортный техникум» .</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Диплом № 00071 от 28.06.2021г</w:t>
            </w:r>
            <w:proofErr w:type="gramStart"/>
            <w:r w:rsidRPr="00B92D7F">
              <w:rPr>
                <w:rFonts w:ascii="Times New Roman" w:hAnsi="Times New Roman"/>
                <w:sz w:val="16"/>
                <w:szCs w:val="16"/>
              </w:rPr>
              <w:t>.»</w:t>
            </w:r>
            <w:proofErr w:type="gramEnd"/>
            <w:r w:rsidRPr="00B92D7F">
              <w:rPr>
                <w:rFonts w:ascii="Times New Roman" w:hAnsi="Times New Roman"/>
                <w:sz w:val="16"/>
                <w:szCs w:val="16"/>
              </w:rPr>
              <w:t>Учебный центр 24».</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Удостоверение 00062 от 10.08.2024г. ЧОУ ДПО «Учебный центр 24»</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совместитель</w:t>
            </w:r>
          </w:p>
        </w:tc>
      </w:tr>
      <w:tr w:rsidR="00B92D7F" w:rsidRPr="00B92D7F" w:rsidTr="00730396">
        <w:tc>
          <w:tcPr>
            <w:tcW w:w="1404"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Высоцкий Сергей Романович</w:t>
            </w:r>
          </w:p>
        </w:tc>
        <w:tc>
          <w:tcPr>
            <w:tcW w:w="150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9917 № 290136</w:t>
            </w:r>
          </w:p>
          <w:p w:rsidR="00B92D7F" w:rsidRPr="00B92D7F" w:rsidRDefault="00B92D7F" w:rsidP="00B92D7F">
            <w:pPr>
              <w:rPr>
                <w:rFonts w:ascii="Times New Roman" w:hAnsi="Times New Roman"/>
                <w:sz w:val="16"/>
                <w:szCs w:val="16"/>
              </w:rPr>
            </w:pPr>
            <w:r w:rsidRPr="00B92D7F">
              <w:rPr>
                <w:rFonts w:ascii="Times New Roman" w:hAnsi="Times New Roman"/>
                <w:sz w:val="16"/>
                <w:szCs w:val="16"/>
              </w:rPr>
              <w:t>18.07.2025г.</w:t>
            </w:r>
          </w:p>
        </w:tc>
        <w:tc>
          <w:tcPr>
            <w:tcW w:w="1963" w:type="dxa"/>
            <w:vAlign w:val="center"/>
          </w:tcPr>
          <w:p w:rsidR="00B92D7F" w:rsidRPr="00B92D7F" w:rsidRDefault="00B92D7F" w:rsidP="00B92D7F">
            <w:pPr>
              <w:spacing w:before="240"/>
              <w:rPr>
                <w:rFonts w:ascii="Times New Roman" w:eastAsia="Lucida Sans Unicode" w:hAnsi="Times New Roman"/>
                <w:spacing w:val="-10"/>
                <w:sz w:val="16"/>
                <w:szCs w:val="16"/>
              </w:rPr>
            </w:pPr>
            <w:r w:rsidRPr="00B92D7F">
              <w:rPr>
                <w:rFonts w:ascii="Times New Roman" w:eastAsia="Lucida Sans Unicode" w:hAnsi="Times New Roman"/>
                <w:spacing w:val="-10"/>
                <w:sz w:val="16"/>
                <w:szCs w:val="16"/>
              </w:rPr>
              <w:t>В</w:t>
            </w:r>
            <w:proofErr w:type="gramStart"/>
            <w:r w:rsidRPr="00B92D7F">
              <w:rPr>
                <w:rFonts w:ascii="Times New Roman" w:eastAsia="Lucida Sans Unicode" w:hAnsi="Times New Roman"/>
                <w:spacing w:val="-10"/>
                <w:sz w:val="16"/>
                <w:szCs w:val="16"/>
              </w:rPr>
              <w:t>,В</w:t>
            </w:r>
            <w:proofErr w:type="gramEnd"/>
            <w:r w:rsidRPr="00B92D7F">
              <w:rPr>
                <w:rFonts w:ascii="Times New Roman" w:eastAsia="Lucida Sans Unicode" w:hAnsi="Times New Roman"/>
                <w:spacing w:val="-10"/>
                <w:sz w:val="16"/>
                <w:szCs w:val="16"/>
              </w:rPr>
              <w:t>1,С,С1,М</w:t>
            </w:r>
          </w:p>
        </w:tc>
        <w:tc>
          <w:tcPr>
            <w:tcW w:w="1670"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Диплом ЮГ-20/ппОБ-08-11 от 30.11.2020г. АНОЦДПО «Академия»</w:t>
            </w:r>
          </w:p>
        </w:tc>
        <w:tc>
          <w:tcPr>
            <w:tcW w:w="1513" w:type="dxa"/>
            <w:vAlign w:val="center"/>
          </w:tcPr>
          <w:p w:rsidR="00B92D7F" w:rsidRPr="00B92D7F" w:rsidRDefault="00B92D7F" w:rsidP="00B92D7F">
            <w:pPr>
              <w:rPr>
                <w:rFonts w:ascii="Times New Roman" w:hAnsi="Times New Roman"/>
                <w:sz w:val="16"/>
                <w:szCs w:val="16"/>
              </w:rPr>
            </w:pPr>
            <w:r w:rsidRPr="00B92D7F">
              <w:rPr>
                <w:rFonts w:ascii="Times New Roman" w:hAnsi="Times New Roman"/>
                <w:sz w:val="16"/>
                <w:szCs w:val="16"/>
              </w:rPr>
              <w:t>Удостоверение ЮГ-20пкАТ-26-08 от 27.11.2024г. АНОЦДПО «Академия»  Повышение  квалификации водителей транспортных сре</w:t>
            </w:r>
            <w:proofErr w:type="gramStart"/>
            <w:r w:rsidRPr="00B92D7F">
              <w:rPr>
                <w:rFonts w:ascii="Times New Roman" w:hAnsi="Times New Roman"/>
                <w:sz w:val="16"/>
                <w:szCs w:val="16"/>
              </w:rPr>
              <w:t>дств дл</w:t>
            </w:r>
            <w:proofErr w:type="gramEnd"/>
            <w:r w:rsidRPr="00B92D7F">
              <w:rPr>
                <w:rFonts w:ascii="Times New Roman" w:hAnsi="Times New Roman"/>
                <w:sz w:val="16"/>
                <w:szCs w:val="16"/>
              </w:rPr>
              <w:t>я получения права на обучение вождению</w:t>
            </w:r>
          </w:p>
        </w:tc>
        <w:tc>
          <w:tcPr>
            <w:tcW w:w="1635" w:type="dxa"/>
            <w:vAlign w:val="center"/>
          </w:tcPr>
          <w:p w:rsidR="00B92D7F" w:rsidRPr="00B92D7F" w:rsidRDefault="00B92D7F" w:rsidP="00B92D7F">
            <w:pPr>
              <w:spacing w:before="240"/>
              <w:rPr>
                <w:rFonts w:ascii="Times New Roman" w:hAnsi="Times New Roman"/>
                <w:sz w:val="16"/>
                <w:szCs w:val="16"/>
              </w:rPr>
            </w:pPr>
            <w:r w:rsidRPr="00B92D7F">
              <w:rPr>
                <w:rFonts w:ascii="Times New Roman" w:hAnsi="Times New Roman"/>
                <w:sz w:val="16"/>
                <w:szCs w:val="16"/>
              </w:rPr>
              <w:t>штатный</w:t>
            </w:r>
          </w:p>
        </w:tc>
      </w:tr>
    </w:tbl>
    <w:p w:rsidR="00FD0BFF" w:rsidRDefault="00E02C28">
      <w:pPr>
        <w:pStyle w:val="Bodytext20"/>
        <w:shd w:val="clear" w:color="auto" w:fill="auto"/>
        <w:spacing w:before="203"/>
        <w:rPr>
          <w:b/>
          <w:sz w:val="28"/>
          <w:szCs w:val="28"/>
        </w:rPr>
      </w:pPr>
      <w:r>
        <w:rPr>
          <w:b/>
          <w:sz w:val="28"/>
          <w:szCs w:val="28"/>
        </w:rPr>
        <w:t>9. Сведения о преподавателях учебных предметов</w:t>
      </w:r>
    </w:p>
    <w:tbl>
      <w:tblPr>
        <w:tblW w:w="9791" w:type="dxa"/>
        <w:tblLayout w:type="fixed"/>
        <w:tblCellMar>
          <w:left w:w="10" w:type="dxa"/>
          <w:right w:w="10" w:type="dxa"/>
        </w:tblCellMar>
        <w:tblLook w:val="0000" w:firstRow="0" w:lastRow="0" w:firstColumn="0" w:lastColumn="0" w:noHBand="0" w:noVBand="0"/>
      </w:tblPr>
      <w:tblGrid>
        <w:gridCol w:w="1260"/>
        <w:gridCol w:w="2994"/>
        <w:gridCol w:w="2693"/>
        <w:gridCol w:w="1568"/>
        <w:gridCol w:w="1276"/>
      </w:tblGrid>
      <w:tr w:rsidR="00B92D7F" w:rsidRPr="00B92D7F" w:rsidTr="00730396">
        <w:trPr>
          <w:trHeight w:hRule="exact" w:val="2254"/>
        </w:trPr>
        <w:tc>
          <w:tcPr>
            <w:tcW w:w="1260" w:type="dxa"/>
            <w:tcBorders>
              <w:top w:val="single" w:sz="4" w:space="0" w:color="auto"/>
              <w:left w:val="single" w:sz="4" w:space="0" w:color="auto"/>
            </w:tcBorders>
            <w:shd w:val="clear" w:color="auto" w:fill="FFFFFF"/>
            <w:vAlign w:val="center"/>
          </w:tcPr>
          <w:p w:rsidR="00B92D7F" w:rsidRPr="00B92D7F" w:rsidRDefault="00B92D7F" w:rsidP="00B92D7F">
            <w:pPr>
              <w:widowControl/>
              <w:jc w:val="center"/>
              <w:rPr>
                <w:rFonts w:ascii="Times New Roman" w:eastAsia="Times New Roman" w:hAnsi="Times New Roman" w:cs="Times New Roman"/>
                <w:b/>
                <w:color w:val="auto"/>
                <w:sz w:val="16"/>
                <w:szCs w:val="16"/>
                <w:lang w:bidi="ar-SA"/>
              </w:rPr>
            </w:pPr>
            <w:r w:rsidRPr="00B92D7F">
              <w:rPr>
                <w:rFonts w:ascii="Times New Roman" w:eastAsia="Times New Roman" w:hAnsi="Times New Roman" w:cs="Times New Roman"/>
                <w:b/>
                <w:color w:val="auto"/>
                <w:sz w:val="16"/>
                <w:szCs w:val="16"/>
                <w:lang w:bidi="ar-SA"/>
              </w:rPr>
              <w:t>Ф. И. О.</w:t>
            </w:r>
          </w:p>
        </w:tc>
        <w:tc>
          <w:tcPr>
            <w:tcW w:w="2994" w:type="dxa"/>
            <w:tcBorders>
              <w:top w:val="single" w:sz="4" w:space="0" w:color="auto"/>
              <w:left w:val="single" w:sz="4" w:space="0" w:color="auto"/>
            </w:tcBorders>
            <w:shd w:val="clear" w:color="auto" w:fill="FFFFFF"/>
            <w:vAlign w:val="center"/>
          </w:tcPr>
          <w:p w:rsidR="00B92D7F" w:rsidRPr="00B92D7F" w:rsidRDefault="00B92D7F" w:rsidP="00B92D7F">
            <w:pPr>
              <w:widowControl/>
              <w:jc w:val="center"/>
              <w:rPr>
                <w:rFonts w:ascii="Times New Roman" w:eastAsia="Times New Roman" w:hAnsi="Times New Roman" w:cs="Times New Roman"/>
                <w:b/>
                <w:color w:val="auto"/>
                <w:sz w:val="16"/>
                <w:szCs w:val="16"/>
                <w:lang w:bidi="ar-SA"/>
              </w:rPr>
            </w:pPr>
            <w:r w:rsidRPr="00B92D7F">
              <w:rPr>
                <w:rFonts w:ascii="Times New Roman" w:eastAsia="Times New Roman" w:hAnsi="Times New Roman" w:cs="Times New Roman"/>
                <w:b/>
                <w:color w:val="auto"/>
                <w:sz w:val="16"/>
                <w:szCs w:val="16"/>
                <w:lang w:bidi="ar-SA"/>
              </w:rPr>
              <w:t>Учебный предмет</w:t>
            </w:r>
          </w:p>
        </w:tc>
        <w:tc>
          <w:tcPr>
            <w:tcW w:w="2693" w:type="dxa"/>
            <w:tcBorders>
              <w:top w:val="single" w:sz="4" w:space="0" w:color="auto"/>
              <w:left w:val="single" w:sz="4" w:space="0" w:color="auto"/>
            </w:tcBorders>
            <w:shd w:val="clear" w:color="auto" w:fill="FFFFFF"/>
            <w:vAlign w:val="center"/>
          </w:tcPr>
          <w:p w:rsidR="00B92D7F" w:rsidRPr="00B92D7F" w:rsidRDefault="00B92D7F" w:rsidP="00B92D7F">
            <w:pPr>
              <w:widowControl/>
              <w:jc w:val="center"/>
              <w:rPr>
                <w:rFonts w:ascii="Times New Roman" w:eastAsia="Times New Roman" w:hAnsi="Times New Roman" w:cs="Times New Roman"/>
                <w:b/>
                <w:color w:val="auto"/>
                <w:sz w:val="16"/>
                <w:szCs w:val="16"/>
                <w:lang w:bidi="ar-SA"/>
              </w:rPr>
            </w:pPr>
            <w:r w:rsidRPr="00B92D7F">
              <w:rPr>
                <w:rFonts w:ascii="Times New Roman" w:eastAsia="Times New Roman" w:hAnsi="Times New Roman" w:cs="Times New Roman"/>
                <w:b/>
                <w:color w:val="auto"/>
                <w:sz w:val="16"/>
                <w:szCs w:val="16"/>
                <w:lang w:bidi="ar-SA"/>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B92D7F">
              <w:rPr>
                <w:rFonts w:ascii="Times New Roman" w:eastAsia="Times New Roman" w:hAnsi="Times New Roman" w:cs="Times New Roman"/>
                <w:b/>
                <w:color w:val="auto"/>
                <w:sz w:val="16"/>
                <w:szCs w:val="16"/>
                <w:vertAlign w:val="superscript"/>
                <w:lang w:bidi="ar-SA"/>
              </w:rPr>
              <w:footnoteReference w:id="3"/>
            </w:r>
          </w:p>
        </w:tc>
        <w:tc>
          <w:tcPr>
            <w:tcW w:w="1568" w:type="dxa"/>
            <w:tcBorders>
              <w:top w:val="single" w:sz="4" w:space="0" w:color="auto"/>
              <w:left w:val="single" w:sz="4" w:space="0" w:color="auto"/>
            </w:tcBorders>
            <w:shd w:val="clear" w:color="auto" w:fill="FFFFFF"/>
            <w:vAlign w:val="center"/>
          </w:tcPr>
          <w:p w:rsidR="00B92D7F" w:rsidRPr="00B92D7F" w:rsidRDefault="00B92D7F" w:rsidP="00B92D7F">
            <w:pPr>
              <w:widowControl/>
              <w:jc w:val="center"/>
              <w:rPr>
                <w:rFonts w:ascii="Times New Roman" w:eastAsia="Times New Roman" w:hAnsi="Times New Roman" w:cs="Times New Roman"/>
                <w:b/>
                <w:color w:val="auto"/>
                <w:sz w:val="16"/>
                <w:szCs w:val="16"/>
                <w:lang w:bidi="ar-SA"/>
              </w:rPr>
            </w:pPr>
            <w:r w:rsidRPr="00B92D7F">
              <w:rPr>
                <w:rFonts w:ascii="Times New Roman" w:eastAsia="Times New Roman" w:hAnsi="Times New Roman" w:cs="Times New Roman"/>
                <w:b/>
                <w:color w:val="auto"/>
                <w:sz w:val="16"/>
                <w:szCs w:val="16"/>
                <w:lang w:bidi="ar-SA"/>
              </w:rPr>
              <w:t>Удостоверение о</w:t>
            </w:r>
          </w:p>
          <w:p w:rsidR="00B92D7F" w:rsidRPr="00B92D7F" w:rsidRDefault="00B92D7F" w:rsidP="00B92D7F">
            <w:pPr>
              <w:widowControl/>
              <w:jc w:val="center"/>
              <w:rPr>
                <w:rFonts w:ascii="Times New Roman" w:eastAsia="Times New Roman" w:hAnsi="Times New Roman" w:cs="Times New Roman"/>
                <w:b/>
                <w:color w:val="auto"/>
                <w:sz w:val="16"/>
                <w:szCs w:val="16"/>
                <w:lang w:bidi="ar-SA"/>
              </w:rPr>
            </w:pPr>
            <w:proofErr w:type="gramStart"/>
            <w:r w:rsidRPr="00B92D7F">
              <w:rPr>
                <w:rFonts w:ascii="Times New Roman" w:eastAsia="Times New Roman" w:hAnsi="Times New Roman" w:cs="Times New Roman"/>
                <w:b/>
                <w:color w:val="auto"/>
                <w:sz w:val="16"/>
                <w:szCs w:val="16"/>
                <w:lang w:bidi="ar-SA"/>
              </w:rPr>
              <w:t>повышении</w:t>
            </w:r>
            <w:proofErr w:type="gramEnd"/>
            <w:r w:rsidRPr="00B92D7F">
              <w:rPr>
                <w:rFonts w:ascii="Times New Roman" w:eastAsia="Times New Roman" w:hAnsi="Times New Roman" w:cs="Times New Roman"/>
                <w:b/>
                <w:color w:val="auto"/>
                <w:sz w:val="16"/>
                <w:szCs w:val="16"/>
                <w:lang w:bidi="ar-SA"/>
              </w:rPr>
              <w:t xml:space="preserve"> квалификации (не реже чем один раз в три года)</w:t>
            </w:r>
            <w:r w:rsidRPr="00B92D7F">
              <w:rPr>
                <w:rFonts w:ascii="Times New Roman" w:eastAsia="Times New Roman" w:hAnsi="Times New Roman" w:cs="Times New Roman"/>
                <w:b/>
                <w:color w:val="auto"/>
                <w:sz w:val="16"/>
                <w:szCs w:val="16"/>
                <w:vertAlign w:val="superscript"/>
                <w:lang w:bidi="ar-SA"/>
              </w:rPr>
              <w:footnoteReference w:id="4"/>
            </w:r>
          </w:p>
        </w:tc>
        <w:tc>
          <w:tcPr>
            <w:tcW w:w="1276" w:type="dxa"/>
            <w:tcBorders>
              <w:top w:val="single" w:sz="4" w:space="0" w:color="auto"/>
              <w:left w:val="single" w:sz="4" w:space="0" w:color="auto"/>
              <w:right w:val="single" w:sz="4" w:space="0" w:color="auto"/>
            </w:tcBorders>
            <w:shd w:val="clear" w:color="auto" w:fill="FFFFFF"/>
            <w:vAlign w:val="center"/>
          </w:tcPr>
          <w:p w:rsidR="00B92D7F" w:rsidRPr="00B92D7F" w:rsidRDefault="00B92D7F" w:rsidP="00B92D7F">
            <w:pPr>
              <w:widowControl/>
              <w:jc w:val="center"/>
              <w:rPr>
                <w:rFonts w:ascii="Times New Roman" w:eastAsia="Times New Roman" w:hAnsi="Times New Roman" w:cs="Times New Roman"/>
                <w:b/>
                <w:color w:val="auto"/>
                <w:sz w:val="16"/>
                <w:szCs w:val="16"/>
                <w:lang w:bidi="ar-SA"/>
              </w:rPr>
            </w:pPr>
            <w:proofErr w:type="gramStart"/>
            <w:r w:rsidRPr="00B92D7F">
              <w:rPr>
                <w:rFonts w:ascii="Times New Roman" w:eastAsia="Times New Roman" w:hAnsi="Times New Roman" w:cs="Times New Roman"/>
                <w:b/>
                <w:color w:val="auto"/>
                <w:sz w:val="16"/>
                <w:szCs w:val="16"/>
                <w:lang w:bidi="ar-SA"/>
              </w:rPr>
              <w:t>Оформлен</w:t>
            </w:r>
            <w:proofErr w:type="gramEnd"/>
            <w:r w:rsidRPr="00B92D7F">
              <w:rPr>
                <w:rFonts w:ascii="Times New Roman" w:eastAsia="Times New Roman" w:hAnsi="Times New Roman" w:cs="Times New Roman"/>
                <w:b/>
                <w:color w:val="auto"/>
                <w:sz w:val="16"/>
                <w:szCs w:val="16"/>
                <w:lang w:bidi="ar-SA"/>
              </w:rPr>
              <w:t xml:space="preserve"> в соответствии с трудовым законодательством (состоит в штате или иное)</w:t>
            </w:r>
          </w:p>
        </w:tc>
      </w:tr>
      <w:tr w:rsidR="00B92D7F" w:rsidRPr="00B92D7F" w:rsidTr="00730396">
        <w:trPr>
          <w:trHeight w:hRule="exact" w:val="3418"/>
        </w:trPr>
        <w:tc>
          <w:tcPr>
            <w:tcW w:w="1260" w:type="dxa"/>
            <w:tcBorders>
              <w:top w:val="single" w:sz="4" w:space="0" w:color="auto"/>
              <w:left w:val="single" w:sz="4" w:space="0" w:color="auto"/>
            </w:tcBorders>
            <w:shd w:val="clear" w:color="auto" w:fill="FFFFFF"/>
          </w:tcPr>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Ястребцов Анатолий Иванович</w:t>
            </w:r>
          </w:p>
          <w:p w:rsidR="00B92D7F" w:rsidRPr="00B92D7F" w:rsidRDefault="00B92D7F" w:rsidP="00B92D7F">
            <w:pPr>
              <w:spacing w:line="180" w:lineRule="exact"/>
              <w:rPr>
                <w:rFonts w:ascii="Times New Roman" w:eastAsia="Times New Roman" w:hAnsi="Times New Roman" w:cs="Times New Roman"/>
                <w:sz w:val="16"/>
                <w:szCs w:val="16"/>
              </w:rPr>
            </w:pPr>
          </w:p>
        </w:tc>
        <w:tc>
          <w:tcPr>
            <w:tcW w:w="2994" w:type="dxa"/>
            <w:tcBorders>
              <w:top w:val="single" w:sz="4" w:space="0" w:color="auto"/>
              <w:left w:val="single" w:sz="4" w:space="0" w:color="auto"/>
            </w:tcBorders>
            <w:shd w:val="clear" w:color="auto" w:fill="FFFFFF"/>
          </w:tcPr>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законодательства в сфере дорожного движения Психофизиологические основы деятельности водителя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управления транспортными средствами Устройство и техническое обслуживание транспортных средств категории «В» как объектов управления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управления транспортными средствами категории «В» Организация и выполнение грузовых перевозок автомобильным транспортом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Организация и выполнение пассажирских перевозок автомобильным транспортом</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Психофизиологические основы деятельности водителя</w:t>
            </w:r>
          </w:p>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color w:val="auto"/>
                <w:sz w:val="16"/>
                <w:szCs w:val="16"/>
                <w:lang w:bidi="ar-SA"/>
              </w:rPr>
              <w:t>Первая помощь при дорожно-транспортном происшествии.</w:t>
            </w:r>
          </w:p>
        </w:tc>
        <w:tc>
          <w:tcPr>
            <w:tcW w:w="2693" w:type="dxa"/>
            <w:tcBorders>
              <w:top w:val="single" w:sz="4" w:space="0" w:color="auto"/>
              <w:left w:val="single" w:sz="4" w:space="0" w:color="auto"/>
            </w:tcBorders>
            <w:shd w:val="clear" w:color="auto" w:fill="FFFFFF"/>
          </w:tcPr>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Диплом о профессиональной переподготовке ПП 820300000007 от 28.11.2018г. « Академия профессиональной переподготовки и повышения квалификации» Педагогическое образование. Теория и методика обучения транспортных средств.</w:t>
            </w:r>
          </w:p>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Квалификация: педагог профессионального образования.</w:t>
            </w:r>
          </w:p>
        </w:tc>
        <w:tc>
          <w:tcPr>
            <w:tcW w:w="1568" w:type="dxa"/>
            <w:tcBorders>
              <w:top w:val="single" w:sz="4" w:space="0" w:color="auto"/>
              <w:left w:val="single" w:sz="4" w:space="0" w:color="auto"/>
            </w:tcBorders>
            <w:shd w:val="clear" w:color="auto" w:fill="FFFFFF"/>
          </w:tcPr>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 xml:space="preserve">Удостоверение о повышении квалификации № ЮГ-19/АТ-33-06 АНО </w:t>
            </w:r>
          </w:p>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ЦДПО «Академия» «Повышение квалификации водителей транспортных сре</w:t>
            </w:r>
            <w:proofErr w:type="gramStart"/>
            <w:r w:rsidRPr="00B92D7F">
              <w:rPr>
                <w:rFonts w:ascii="Times New Roman" w:eastAsia="Times New Roman" w:hAnsi="Times New Roman" w:cs="Times New Roman"/>
                <w:sz w:val="16"/>
                <w:szCs w:val="16"/>
              </w:rPr>
              <w:t>дств дл</w:t>
            </w:r>
            <w:proofErr w:type="gramEnd"/>
            <w:r w:rsidRPr="00B92D7F">
              <w:rPr>
                <w:rFonts w:ascii="Times New Roman" w:eastAsia="Times New Roman" w:hAnsi="Times New Roman" w:cs="Times New Roman"/>
                <w:sz w:val="16"/>
                <w:szCs w:val="16"/>
              </w:rPr>
              <w:t xml:space="preserve">я получения права на обучение вождению» от 15.10.2024г. </w:t>
            </w:r>
          </w:p>
        </w:tc>
        <w:tc>
          <w:tcPr>
            <w:tcW w:w="1276" w:type="dxa"/>
            <w:tcBorders>
              <w:top w:val="single" w:sz="4" w:space="0" w:color="auto"/>
              <w:left w:val="single" w:sz="4" w:space="0" w:color="auto"/>
              <w:right w:val="single" w:sz="4" w:space="0" w:color="auto"/>
            </w:tcBorders>
            <w:shd w:val="clear" w:color="auto" w:fill="FFFFFF"/>
          </w:tcPr>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Трудовой договор</w:t>
            </w:r>
          </w:p>
        </w:tc>
      </w:tr>
      <w:tr w:rsidR="00B92D7F" w:rsidRPr="00B92D7F" w:rsidTr="00730396">
        <w:trPr>
          <w:trHeight w:hRule="exact" w:val="3820"/>
        </w:trPr>
        <w:tc>
          <w:tcPr>
            <w:tcW w:w="1260" w:type="dxa"/>
            <w:tcBorders>
              <w:top w:val="single" w:sz="4" w:space="0" w:color="auto"/>
              <w:left w:val="single" w:sz="4" w:space="0" w:color="auto"/>
              <w:bottom w:val="single" w:sz="4" w:space="0" w:color="auto"/>
            </w:tcBorders>
            <w:shd w:val="clear" w:color="auto" w:fill="FFFFFF"/>
          </w:tcPr>
          <w:p w:rsidR="00B92D7F" w:rsidRPr="00B92D7F" w:rsidRDefault="00B92D7F" w:rsidP="00B92D7F">
            <w:pPr>
              <w:spacing w:line="187" w:lineRule="exact"/>
              <w:rPr>
                <w:rFonts w:ascii="Times New Roman" w:eastAsia="Times New Roman" w:hAnsi="Times New Roman" w:cs="Times New Roman"/>
                <w:sz w:val="16"/>
                <w:szCs w:val="16"/>
              </w:rPr>
            </w:pPr>
            <w:proofErr w:type="spellStart"/>
            <w:r w:rsidRPr="00B92D7F">
              <w:rPr>
                <w:rFonts w:ascii="Times New Roman" w:eastAsia="Times New Roman" w:hAnsi="Times New Roman" w:cs="Times New Roman"/>
                <w:sz w:val="16"/>
                <w:szCs w:val="16"/>
              </w:rPr>
              <w:lastRenderedPageBreak/>
              <w:t>Тен</w:t>
            </w:r>
            <w:proofErr w:type="spellEnd"/>
            <w:r w:rsidRPr="00B92D7F">
              <w:rPr>
                <w:rFonts w:ascii="Times New Roman" w:eastAsia="Times New Roman" w:hAnsi="Times New Roman" w:cs="Times New Roman"/>
                <w:sz w:val="16"/>
                <w:szCs w:val="16"/>
              </w:rPr>
              <w:t xml:space="preserve"> Анастасия </w:t>
            </w:r>
          </w:p>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Александровна</w:t>
            </w:r>
          </w:p>
        </w:tc>
        <w:tc>
          <w:tcPr>
            <w:tcW w:w="2994" w:type="dxa"/>
            <w:tcBorders>
              <w:top w:val="single" w:sz="4" w:space="0" w:color="auto"/>
              <w:left w:val="single" w:sz="4" w:space="0" w:color="auto"/>
              <w:bottom w:val="single" w:sz="4" w:space="0" w:color="auto"/>
            </w:tcBorders>
            <w:shd w:val="clear" w:color="auto" w:fill="FFFFFF"/>
          </w:tcPr>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законодательства в сфере дорожного движения Психофизиологические основы деятельности водителя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управления транспортными средствами Устройство и техническое обслуживание транспортных средств категории «В» как объектов управления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управления транспортными средствами категории «В» Организация и выполнение грузовых перевозок автомобильным транспортом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Организация и выполнение пассажирских перевозок автомобильным транспортом</w:t>
            </w:r>
          </w:p>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color w:val="auto"/>
                <w:sz w:val="16"/>
                <w:szCs w:val="16"/>
                <w:lang w:bidi="ar-SA"/>
              </w:rPr>
              <w:t>Первая помощь при дорожно-транспортном происшествии</w:t>
            </w:r>
          </w:p>
        </w:tc>
        <w:tc>
          <w:tcPr>
            <w:tcW w:w="2693" w:type="dxa"/>
            <w:tcBorders>
              <w:top w:val="single" w:sz="4" w:space="0" w:color="auto"/>
              <w:left w:val="single" w:sz="4" w:space="0" w:color="auto"/>
              <w:bottom w:val="single" w:sz="4" w:space="0" w:color="auto"/>
            </w:tcBorders>
            <w:shd w:val="clear" w:color="auto" w:fill="FFFFFF"/>
          </w:tcPr>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 xml:space="preserve">Диплом о профессиональной переподготовке ПП – </w:t>
            </w:r>
            <w:r w:rsidRPr="00B92D7F">
              <w:rPr>
                <w:rFonts w:ascii="Times New Roman" w:eastAsia="Times New Roman" w:hAnsi="Times New Roman" w:cs="Times New Roman"/>
                <w:sz w:val="16"/>
                <w:szCs w:val="16"/>
                <w:lang w:val="en-US"/>
              </w:rPr>
              <w:t>V</w:t>
            </w:r>
            <w:r w:rsidRPr="00B92D7F">
              <w:rPr>
                <w:rFonts w:ascii="Times New Roman" w:eastAsia="Times New Roman" w:hAnsi="Times New Roman" w:cs="Times New Roman"/>
                <w:sz w:val="16"/>
                <w:szCs w:val="16"/>
              </w:rPr>
              <w:t xml:space="preserve"> № 011854 от 03.04.2023г.</w:t>
            </w:r>
          </w:p>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Общество с ограниченной ответственностью «Институт новых технологий в образовании»</w:t>
            </w:r>
          </w:p>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«Психология и педагогика профессионального обучения водителей автомототранспортных средств»</w:t>
            </w:r>
          </w:p>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Квалификация: педагог профессионального образования.</w:t>
            </w:r>
          </w:p>
        </w:tc>
        <w:tc>
          <w:tcPr>
            <w:tcW w:w="1568" w:type="dxa"/>
            <w:tcBorders>
              <w:top w:val="single" w:sz="4" w:space="0" w:color="auto"/>
              <w:left w:val="single" w:sz="4" w:space="0" w:color="auto"/>
              <w:bottom w:val="single" w:sz="4" w:space="0" w:color="auto"/>
            </w:tcBorders>
            <w:shd w:val="clear" w:color="auto" w:fill="FFFFFF"/>
          </w:tcPr>
          <w:p w:rsidR="00B92D7F" w:rsidRPr="00B92D7F" w:rsidRDefault="00B92D7F" w:rsidP="00B92D7F">
            <w:pPr>
              <w:spacing w:line="187" w:lineRule="exact"/>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Трудовой договор</w:t>
            </w:r>
          </w:p>
        </w:tc>
      </w:tr>
      <w:tr w:rsidR="00B92D7F" w:rsidRPr="00B92D7F" w:rsidTr="00730396">
        <w:trPr>
          <w:trHeight w:hRule="exact" w:val="3820"/>
        </w:trPr>
        <w:tc>
          <w:tcPr>
            <w:tcW w:w="1260" w:type="dxa"/>
            <w:tcBorders>
              <w:top w:val="single" w:sz="4" w:space="0" w:color="auto"/>
              <w:left w:val="single" w:sz="4" w:space="0" w:color="auto"/>
              <w:bottom w:val="single" w:sz="4" w:space="0" w:color="auto"/>
            </w:tcBorders>
            <w:shd w:val="clear" w:color="auto" w:fill="FFFFFF"/>
          </w:tcPr>
          <w:p w:rsidR="00B92D7F" w:rsidRPr="00B92D7F" w:rsidRDefault="00B92D7F" w:rsidP="00B92D7F">
            <w:pPr>
              <w:spacing w:line="187" w:lineRule="exact"/>
              <w:rPr>
                <w:rFonts w:ascii="Times New Roman" w:eastAsia="Times New Roman" w:hAnsi="Times New Roman" w:cs="Times New Roman"/>
                <w:sz w:val="16"/>
                <w:szCs w:val="16"/>
              </w:rPr>
            </w:pPr>
            <w:proofErr w:type="spellStart"/>
            <w:r w:rsidRPr="00B92D7F">
              <w:rPr>
                <w:rFonts w:ascii="Times New Roman" w:eastAsia="Times New Roman" w:hAnsi="Times New Roman" w:cs="Times New Roman"/>
                <w:sz w:val="16"/>
                <w:szCs w:val="16"/>
              </w:rPr>
              <w:t>Пергат</w:t>
            </w:r>
            <w:proofErr w:type="spellEnd"/>
            <w:r w:rsidRPr="00B92D7F">
              <w:rPr>
                <w:rFonts w:ascii="Times New Roman" w:eastAsia="Times New Roman" w:hAnsi="Times New Roman" w:cs="Times New Roman"/>
                <w:sz w:val="16"/>
                <w:szCs w:val="16"/>
              </w:rPr>
              <w:t xml:space="preserve"> Александр Петрович</w:t>
            </w:r>
          </w:p>
        </w:tc>
        <w:tc>
          <w:tcPr>
            <w:tcW w:w="2994" w:type="dxa"/>
            <w:tcBorders>
              <w:top w:val="single" w:sz="4" w:space="0" w:color="auto"/>
              <w:left w:val="single" w:sz="4" w:space="0" w:color="auto"/>
              <w:bottom w:val="single" w:sz="4" w:space="0" w:color="auto"/>
            </w:tcBorders>
            <w:shd w:val="clear" w:color="auto" w:fill="FFFFFF"/>
          </w:tcPr>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законодательства в сфере дорожного движения Психофизиологические основы деятельности водителя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управления транспортными средствами Устройство и техническое обслуживание транспортных средств категории «В» как объектов управления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 xml:space="preserve">Основы управления транспортными средствами категории «В» Организация и выполнение грузовых перевозок автомобильным транспортом </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Организация и выполнение пассажирских перевозок автомобильным транспортом</w:t>
            </w:r>
          </w:p>
          <w:p w:rsidR="00B92D7F" w:rsidRPr="00B92D7F" w:rsidRDefault="00B92D7F" w:rsidP="00B92D7F">
            <w:pPr>
              <w:widowControl/>
              <w:rPr>
                <w:rFonts w:ascii="Times New Roman" w:eastAsia="Times New Roman" w:hAnsi="Times New Roman" w:cs="Times New Roman"/>
                <w:color w:val="auto"/>
                <w:sz w:val="16"/>
                <w:szCs w:val="16"/>
                <w:lang w:bidi="ar-SA"/>
              </w:rPr>
            </w:pPr>
            <w:r w:rsidRPr="00B92D7F">
              <w:rPr>
                <w:rFonts w:ascii="Times New Roman" w:eastAsia="Times New Roman" w:hAnsi="Times New Roman" w:cs="Times New Roman"/>
                <w:color w:val="auto"/>
                <w:sz w:val="16"/>
                <w:szCs w:val="16"/>
                <w:lang w:bidi="ar-SA"/>
              </w:rPr>
              <w:t>Первая помощь при дорожно-транспортном происшествии</w:t>
            </w:r>
          </w:p>
        </w:tc>
        <w:tc>
          <w:tcPr>
            <w:tcW w:w="2693" w:type="dxa"/>
            <w:tcBorders>
              <w:top w:val="single" w:sz="4" w:space="0" w:color="auto"/>
              <w:left w:val="single" w:sz="4" w:space="0" w:color="auto"/>
              <w:bottom w:val="single" w:sz="4" w:space="0" w:color="auto"/>
            </w:tcBorders>
            <w:shd w:val="clear" w:color="auto" w:fill="FFFFFF"/>
          </w:tcPr>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Диплом о профессиональной переподготовке РК 001287 от 19.04.2018г.</w:t>
            </w:r>
          </w:p>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ООО «Учебно-информационный центр «</w:t>
            </w:r>
            <w:proofErr w:type="spellStart"/>
            <w:r w:rsidRPr="00B92D7F">
              <w:rPr>
                <w:rFonts w:ascii="Times New Roman" w:eastAsia="Times New Roman" w:hAnsi="Times New Roman" w:cs="Times New Roman"/>
                <w:sz w:val="16"/>
                <w:szCs w:val="16"/>
              </w:rPr>
              <w:t>Крымресурс</w:t>
            </w:r>
            <w:proofErr w:type="spellEnd"/>
            <w:r w:rsidRPr="00B92D7F">
              <w:rPr>
                <w:rFonts w:ascii="Times New Roman" w:eastAsia="Times New Roman" w:hAnsi="Times New Roman" w:cs="Times New Roman"/>
                <w:sz w:val="16"/>
                <w:szCs w:val="16"/>
              </w:rPr>
              <w:t>»</w:t>
            </w:r>
          </w:p>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«Педагогическое образование: преподаватель образовательной организации».</w:t>
            </w:r>
          </w:p>
        </w:tc>
        <w:tc>
          <w:tcPr>
            <w:tcW w:w="1568" w:type="dxa"/>
            <w:tcBorders>
              <w:top w:val="single" w:sz="4" w:space="0" w:color="auto"/>
              <w:left w:val="single" w:sz="4" w:space="0" w:color="auto"/>
              <w:bottom w:val="single" w:sz="4" w:space="0" w:color="auto"/>
            </w:tcBorders>
            <w:shd w:val="clear" w:color="auto" w:fill="FFFFFF"/>
          </w:tcPr>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 xml:space="preserve">Удостоверение о повышении квалификации ЮГ-19/АТ-33-06 </w:t>
            </w:r>
          </w:p>
          <w:p w:rsidR="00B92D7F" w:rsidRPr="00B92D7F" w:rsidRDefault="00B92D7F" w:rsidP="00B92D7F">
            <w:pPr>
              <w:spacing w:line="187"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Повышение квалификации водителей транспортных сре</w:t>
            </w:r>
            <w:proofErr w:type="gramStart"/>
            <w:r w:rsidRPr="00B92D7F">
              <w:rPr>
                <w:rFonts w:ascii="Times New Roman" w:eastAsia="Times New Roman" w:hAnsi="Times New Roman" w:cs="Times New Roman"/>
                <w:sz w:val="16"/>
                <w:szCs w:val="16"/>
              </w:rPr>
              <w:t>дств дл</w:t>
            </w:r>
            <w:proofErr w:type="gramEnd"/>
            <w:r w:rsidRPr="00B92D7F">
              <w:rPr>
                <w:rFonts w:ascii="Times New Roman" w:eastAsia="Times New Roman" w:hAnsi="Times New Roman" w:cs="Times New Roman"/>
                <w:sz w:val="16"/>
                <w:szCs w:val="16"/>
              </w:rPr>
              <w:t>я получения права на обучение вождению» от 15.10.2024г.</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2D7F" w:rsidRPr="00B92D7F" w:rsidRDefault="00B92D7F" w:rsidP="00B92D7F">
            <w:pPr>
              <w:spacing w:line="180" w:lineRule="exact"/>
              <w:rPr>
                <w:rFonts w:ascii="Times New Roman" w:eastAsia="Times New Roman" w:hAnsi="Times New Roman" w:cs="Times New Roman"/>
                <w:sz w:val="16"/>
                <w:szCs w:val="16"/>
              </w:rPr>
            </w:pPr>
            <w:r w:rsidRPr="00B92D7F">
              <w:rPr>
                <w:rFonts w:ascii="Times New Roman" w:eastAsia="Times New Roman" w:hAnsi="Times New Roman" w:cs="Times New Roman"/>
                <w:sz w:val="16"/>
                <w:szCs w:val="16"/>
              </w:rPr>
              <w:t>Трудовой договор</w:t>
            </w:r>
          </w:p>
        </w:tc>
      </w:tr>
    </w:tbl>
    <w:p w:rsidR="00B92D7F" w:rsidRDefault="00B92D7F">
      <w:pPr>
        <w:pStyle w:val="Bodytext20"/>
        <w:shd w:val="clear" w:color="auto" w:fill="auto"/>
        <w:spacing w:before="203"/>
        <w:rPr>
          <w:b/>
          <w:sz w:val="28"/>
          <w:szCs w:val="28"/>
        </w:rPr>
      </w:pPr>
    </w:p>
    <w:p w:rsidR="00FD0BFF" w:rsidRDefault="00FD0BFF">
      <w:pPr>
        <w:pStyle w:val="Bodytext20"/>
        <w:shd w:val="clear" w:color="auto" w:fill="auto"/>
        <w:spacing w:before="203"/>
        <w:rPr>
          <w:b/>
          <w:sz w:val="28"/>
          <w:szCs w:val="28"/>
        </w:rPr>
      </w:pPr>
    </w:p>
    <w:p w:rsidR="00FD0BFF" w:rsidRDefault="00FD0BFF">
      <w:pPr>
        <w:framePr w:w="9403" w:wrap="notBeside" w:vAnchor="text" w:hAnchor="text" w:xAlign="center" w:y="1"/>
        <w:jc w:val="center"/>
        <w:rPr>
          <w:rFonts w:ascii="Times New Roman" w:hAnsi="Times New Roman" w:cs="Times New Roman"/>
          <w:sz w:val="2"/>
          <w:szCs w:val="2"/>
        </w:rPr>
      </w:pPr>
    </w:p>
    <w:p w:rsidR="00FD0BFF" w:rsidRDefault="00FD0BFF">
      <w:pPr>
        <w:rPr>
          <w:rFonts w:ascii="Times New Roman" w:hAnsi="Times New Roman" w:cs="Times New Roman"/>
          <w:sz w:val="2"/>
          <w:szCs w:val="2"/>
        </w:rPr>
      </w:pPr>
    </w:p>
    <w:p w:rsidR="00B92D7F" w:rsidRDefault="00B92D7F">
      <w:pPr>
        <w:rPr>
          <w:rFonts w:ascii="Times New Roman" w:hAnsi="Times New Roman" w:cs="Times New Roman"/>
          <w:sz w:val="2"/>
          <w:szCs w:val="2"/>
        </w:rPr>
      </w:pPr>
    </w:p>
    <w:p w:rsidR="00B92D7F" w:rsidRDefault="00B92D7F">
      <w:pPr>
        <w:rPr>
          <w:rFonts w:ascii="Times New Roman" w:hAnsi="Times New Roman" w:cs="Times New Roman"/>
          <w:sz w:val="2"/>
          <w:szCs w:val="2"/>
        </w:rPr>
      </w:pPr>
    </w:p>
    <w:p w:rsidR="00FD0BFF" w:rsidRDefault="00FD0BFF">
      <w:pPr>
        <w:rPr>
          <w:rFonts w:ascii="Times New Roman" w:hAnsi="Times New Roman" w:cs="Times New Roman"/>
          <w:sz w:val="2"/>
          <w:szCs w:val="2"/>
        </w:rPr>
      </w:pPr>
    </w:p>
    <w:p w:rsidR="00FD0BFF" w:rsidRDefault="00FD0BFF">
      <w:pPr>
        <w:rPr>
          <w:rFonts w:ascii="Times New Roman" w:hAnsi="Times New Roman" w:cs="Times New Roman"/>
          <w:sz w:val="2"/>
          <w:szCs w:val="2"/>
        </w:rPr>
      </w:pPr>
    </w:p>
    <w:p w:rsidR="00FD0BFF" w:rsidRDefault="00FD0BFF">
      <w:pPr>
        <w:rPr>
          <w:rFonts w:ascii="Times New Roman" w:hAnsi="Times New Roman" w:cs="Times New Roman"/>
          <w:sz w:val="2"/>
          <w:szCs w:val="2"/>
        </w:rPr>
      </w:pPr>
    </w:p>
    <w:p w:rsidR="00FD0BFF" w:rsidRDefault="00FD0BFF">
      <w:pPr>
        <w:rPr>
          <w:rFonts w:ascii="Times New Roman" w:hAnsi="Times New Roman" w:cs="Times New Roman"/>
          <w:sz w:val="2"/>
          <w:szCs w:val="2"/>
        </w:rPr>
      </w:pPr>
    </w:p>
    <w:p w:rsidR="00FD0BFF" w:rsidRDefault="00FD0BFF">
      <w:pPr>
        <w:framePr w:w="9418" w:wrap="notBeside" w:vAnchor="text" w:hAnchor="text" w:xAlign="center" w:y="1"/>
        <w:rPr>
          <w:sz w:val="2"/>
          <w:szCs w:val="2"/>
        </w:rPr>
      </w:pPr>
    </w:p>
    <w:p w:rsidR="00FD0BFF" w:rsidRDefault="00FD0BFF">
      <w:pPr>
        <w:pStyle w:val="Heading10"/>
        <w:keepNext/>
        <w:keepLines/>
        <w:shd w:val="clear" w:color="auto" w:fill="auto"/>
        <w:spacing w:before="94" w:after="19" w:line="360" w:lineRule="auto"/>
        <w:ind w:firstLine="0"/>
        <w:jc w:val="both"/>
        <w:rPr>
          <w:b/>
          <w:sz w:val="28"/>
          <w:szCs w:val="28"/>
        </w:rPr>
      </w:pPr>
    </w:p>
    <w:p w:rsidR="00FD0BFF" w:rsidRDefault="00E02C28">
      <w:pPr>
        <w:pStyle w:val="Heading10"/>
        <w:keepNext/>
        <w:keepLines/>
        <w:shd w:val="clear" w:color="auto" w:fill="auto"/>
        <w:spacing w:before="94" w:after="19" w:line="360" w:lineRule="auto"/>
        <w:ind w:left="851" w:hanging="851"/>
        <w:jc w:val="both"/>
        <w:rPr>
          <w:b/>
          <w:sz w:val="28"/>
          <w:szCs w:val="28"/>
        </w:rPr>
      </w:pPr>
      <w:r>
        <w:rPr>
          <w:b/>
          <w:sz w:val="28"/>
          <w:szCs w:val="28"/>
        </w:rPr>
        <w:t xml:space="preserve">10.Сведения о закрытой площадке </w:t>
      </w:r>
    </w:p>
    <w:p w:rsidR="00FD0BFF" w:rsidRDefault="00E02C28">
      <w:pPr>
        <w:pStyle w:val="Bodytext20"/>
        <w:shd w:val="clear" w:color="auto" w:fill="auto"/>
        <w:spacing w:before="0" w:line="360" w:lineRule="auto"/>
        <w:rPr>
          <w:sz w:val="28"/>
          <w:szCs w:val="28"/>
        </w:rPr>
      </w:pPr>
      <w:r>
        <w:rPr>
          <w:sz w:val="28"/>
          <w:szCs w:val="28"/>
        </w:rPr>
        <w:t xml:space="preserve">Сведения о наличии в собственности или на ином законном основании закрытых площадок: </w:t>
      </w:r>
      <w:r>
        <w:rPr>
          <w:b/>
          <w:sz w:val="28"/>
          <w:szCs w:val="28"/>
          <w:u w:val="single"/>
        </w:rPr>
        <w:t>договор аренды от 01.04.2021 г., срок действия неограниченный</w:t>
      </w:r>
    </w:p>
    <w:p w:rsidR="00FD0BFF" w:rsidRDefault="00E02C28">
      <w:pPr>
        <w:pStyle w:val="Heading30"/>
        <w:keepNext/>
        <w:keepLines/>
        <w:shd w:val="clear" w:color="auto" w:fill="auto"/>
        <w:spacing w:after="0" w:line="360" w:lineRule="auto"/>
        <w:jc w:val="both"/>
        <w:rPr>
          <w:sz w:val="28"/>
          <w:szCs w:val="28"/>
        </w:rPr>
      </w:pPr>
      <w:r>
        <w:rPr>
          <w:color w:val="000000"/>
          <w:sz w:val="28"/>
          <w:szCs w:val="28"/>
        </w:rPr>
        <w:t>(реквизиты правоустанавливающих документов, срок действия)</w:t>
      </w:r>
    </w:p>
    <w:p w:rsidR="00FD0BFF" w:rsidRDefault="00E02C28">
      <w:pPr>
        <w:pStyle w:val="Bodytext20"/>
        <w:shd w:val="clear" w:color="auto" w:fill="auto"/>
        <w:spacing w:before="0" w:line="360" w:lineRule="auto"/>
        <w:rPr>
          <w:b/>
          <w:sz w:val="28"/>
          <w:szCs w:val="28"/>
          <w:u w:val="single"/>
        </w:rPr>
      </w:pPr>
      <w:r>
        <w:rPr>
          <w:sz w:val="28"/>
          <w:szCs w:val="28"/>
        </w:rPr>
        <w:t xml:space="preserve">Размеры закрытой площадки или автодрома: </w:t>
      </w:r>
      <w:r>
        <w:rPr>
          <w:b/>
          <w:sz w:val="28"/>
          <w:szCs w:val="28"/>
          <w:u w:val="single"/>
        </w:rPr>
        <w:t>0,28га</w:t>
      </w:r>
    </w:p>
    <w:p w:rsidR="00FD0BFF" w:rsidRDefault="00E02C28">
      <w:pPr>
        <w:pStyle w:val="Heading20"/>
        <w:keepNext/>
        <w:keepLines/>
        <w:shd w:val="clear" w:color="auto" w:fill="auto"/>
        <w:spacing w:before="0" w:line="360" w:lineRule="auto"/>
        <w:jc w:val="both"/>
        <w:rPr>
          <w:rFonts w:ascii="Times New Roman" w:hAnsi="Times New Roman"/>
          <w:sz w:val="28"/>
          <w:szCs w:val="28"/>
        </w:rPr>
      </w:pPr>
      <w:bookmarkStart w:id="2" w:name="bookmark2"/>
      <w:r>
        <w:rPr>
          <w:rFonts w:ascii="Times New Roman" w:hAnsi="Times New Roman"/>
          <w:color w:val="000000"/>
          <w:sz w:val="28"/>
          <w:szCs w:val="28"/>
        </w:rPr>
        <w:t>(в соответствии с правоустанавливающими документами и итогами фактического обследования)</w:t>
      </w:r>
      <w:bookmarkEnd w:id="2"/>
    </w:p>
    <w:p w:rsidR="00FD0BFF" w:rsidRDefault="00E02C28">
      <w:pPr>
        <w:pStyle w:val="Bodytext20"/>
        <w:shd w:val="clear" w:color="auto" w:fill="auto"/>
        <w:spacing w:before="0" w:line="360" w:lineRule="auto"/>
        <w:rPr>
          <w:sz w:val="28"/>
          <w:szCs w:val="28"/>
        </w:rPr>
      </w:pPr>
      <w:r>
        <w:rPr>
          <w:sz w:val="28"/>
          <w:szCs w:val="28"/>
        </w:rPr>
        <w:t xml:space="preserve">Наличие ровного и однородного асфальта -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w:t>
      </w:r>
      <w:r>
        <w:rPr>
          <w:b/>
          <w:sz w:val="28"/>
          <w:szCs w:val="28"/>
          <w:u w:val="single"/>
        </w:rPr>
        <w:t>в наличии</w:t>
      </w:r>
      <w:r>
        <w:rPr>
          <w:sz w:val="28"/>
          <w:szCs w:val="28"/>
        </w:rPr>
        <w:t>.</w:t>
      </w:r>
    </w:p>
    <w:p w:rsidR="00FD0BFF" w:rsidRDefault="00E02C28">
      <w:pPr>
        <w:pStyle w:val="Bodytext20"/>
        <w:shd w:val="clear" w:color="auto" w:fill="auto"/>
        <w:spacing w:before="0" w:line="360" w:lineRule="auto"/>
        <w:rPr>
          <w:sz w:val="28"/>
          <w:szCs w:val="28"/>
        </w:rPr>
      </w:pPr>
      <w:r>
        <w:rPr>
          <w:sz w:val="28"/>
          <w:szCs w:val="28"/>
        </w:rPr>
        <w:t xml:space="preserve">Наличие установленного по периметру ограждения, препятствующее движению по их </w:t>
      </w:r>
      <w:r>
        <w:rPr>
          <w:sz w:val="28"/>
          <w:szCs w:val="28"/>
        </w:rPr>
        <w:lastRenderedPageBreak/>
        <w:t xml:space="preserve">территории транспортных средств и пешеходов, за исключением учебных транспортных средств, используемых в процессе обучения: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Наличие наклонного участка (эстакады) с продольным уклоном в пределах 8-16%: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Коэффициент сцепления колес транспортного средства с покрытием не ниже 0,4: </w:t>
      </w:r>
      <w:r>
        <w:rPr>
          <w:rStyle w:val="Bodytext2Bold"/>
          <w:sz w:val="28"/>
          <w:szCs w:val="28"/>
        </w:rPr>
        <w:t>соответствует.</w:t>
      </w:r>
    </w:p>
    <w:p w:rsidR="00FD0BFF" w:rsidRDefault="00E02C28">
      <w:pPr>
        <w:pStyle w:val="Bodytext20"/>
        <w:shd w:val="clear" w:color="auto" w:fill="auto"/>
        <w:spacing w:before="0" w:line="360" w:lineRule="auto"/>
        <w:rPr>
          <w:sz w:val="28"/>
          <w:szCs w:val="28"/>
        </w:rPr>
      </w:pPr>
      <w:r>
        <w:rPr>
          <w:sz w:val="28"/>
          <w:szCs w:val="28"/>
        </w:rPr>
        <w:t xml:space="preserve">Наличие оборудования, позволяющего разметить границы для выполнения соответствующих заданий: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Поперечный уклон, обеспечивающий водоотвод: </w:t>
      </w:r>
      <w:r>
        <w:rPr>
          <w:rStyle w:val="Bodytext2Bold"/>
          <w:sz w:val="28"/>
          <w:szCs w:val="28"/>
        </w:rPr>
        <w:t>в наличии.</w:t>
      </w:r>
    </w:p>
    <w:p w:rsidR="00FD0BFF" w:rsidRDefault="00E02C28">
      <w:pPr>
        <w:pStyle w:val="Bodytext20"/>
        <w:shd w:val="clear" w:color="auto" w:fill="auto"/>
        <w:spacing w:before="0" w:line="360" w:lineRule="auto"/>
        <w:rPr>
          <w:rStyle w:val="Bodytext2Bold"/>
          <w:sz w:val="28"/>
          <w:szCs w:val="28"/>
        </w:rPr>
      </w:pPr>
      <w:r>
        <w:rPr>
          <w:sz w:val="28"/>
          <w:szCs w:val="28"/>
        </w:rPr>
        <w:t xml:space="preserve">Продольный уклон (за исключением наклонного участка) не более 100%: </w:t>
      </w:r>
      <w:r>
        <w:rPr>
          <w:rStyle w:val="Bodytext2Bold"/>
          <w:sz w:val="28"/>
          <w:szCs w:val="28"/>
        </w:rPr>
        <w:t xml:space="preserve">в наличии. </w:t>
      </w:r>
    </w:p>
    <w:p w:rsidR="00FD0BFF" w:rsidRDefault="00E02C28">
      <w:pPr>
        <w:pStyle w:val="Bodytext20"/>
        <w:shd w:val="clear" w:color="auto" w:fill="auto"/>
        <w:spacing w:before="0" w:line="360" w:lineRule="auto"/>
        <w:rPr>
          <w:sz w:val="28"/>
          <w:szCs w:val="28"/>
        </w:rPr>
      </w:pPr>
      <w:r>
        <w:rPr>
          <w:sz w:val="28"/>
          <w:szCs w:val="28"/>
        </w:rPr>
        <w:t xml:space="preserve">Наличие освещенности: </w:t>
      </w:r>
      <w:r>
        <w:rPr>
          <w:rStyle w:val="Bodytext2Bold"/>
          <w:sz w:val="28"/>
          <w:szCs w:val="28"/>
        </w:rPr>
        <w:t>используется при естественном освещении.</w:t>
      </w:r>
    </w:p>
    <w:p w:rsidR="00FD0BFF" w:rsidRDefault="00E02C28">
      <w:pPr>
        <w:pStyle w:val="Bodytext20"/>
        <w:shd w:val="clear" w:color="auto" w:fill="auto"/>
        <w:spacing w:before="0" w:line="360" w:lineRule="auto"/>
        <w:rPr>
          <w:sz w:val="28"/>
          <w:szCs w:val="28"/>
        </w:rPr>
      </w:pPr>
      <w:r>
        <w:rPr>
          <w:sz w:val="28"/>
          <w:szCs w:val="28"/>
        </w:rPr>
        <w:t xml:space="preserve">Наличие перекрестка (регулируемого или нерегулируемого):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Наличие пешеходного перехода: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Наличие дорожных знаков (для автодромов):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Наличие средств организации дорожного движения (для автодромов):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 -</w:t>
      </w:r>
    </w:p>
    <w:p w:rsidR="00FD0BFF" w:rsidRDefault="00E02C28">
      <w:pPr>
        <w:spacing w:line="360" w:lineRule="auto"/>
        <w:jc w:val="both"/>
        <w:rPr>
          <w:rFonts w:ascii="Times New Roman" w:hAnsi="Times New Roman" w:cs="Times New Roman"/>
          <w:sz w:val="28"/>
          <w:szCs w:val="28"/>
        </w:rPr>
      </w:pPr>
      <w:r>
        <w:rPr>
          <w:rStyle w:val="Bodytext3NotBold"/>
          <w:rFonts w:eastAsia="Microsoft Sans Serif"/>
          <w:b w:val="0"/>
          <w:sz w:val="28"/>
          <w:szCs w:val="28"/>
        </w:rPr>
        <w:t xml:space="preserve">Наличие утвержденных технических условий (для автоматизированных автодромов) - </w:t>
      </w:r>
      <w:r>
        <w:rPr>
          <w:rStyle w:val="Bodytext30"/>
          <w:rFonts w:eastAsia="Microsoft Sans Serif"/>
          <w:bCs w:val="0"/>
          <w:sz w:val="28"/>
          <w:szCs w:val="28"/>
        </w:rPr>
        <w:t>Представленные сведения соответствуют требованиям, предъявляемым к закрытой площадке категории  «В»</w:t>
      </w:r>
    </w:p>
    <w:p w:rsidR="00FD0BFF" w:rsidRDefault="00E02C28">
      <w:pPr>
        <w:pStyle w:val="Bodytext40"/>
        <w:shd w:val="clear" w:color="auto" w:fill="auto"/>
        <w:spacing w:after="0" w:line="160" w:lineRule="exact"/>
        <w:ind w:left="20"/>
        <w:rPr>
          <w:sz w:val="20"/>
          <w:szCs w:val="20"/>
        </w:rPr>
      </w:pPr>
      <w:r>
        <w:rPr>
          <w:sz w:val="20"/>
          <w:szCs w:val="20"/>
        </w:rPr>
        <w:t>(закрытой площадке, автодрому, автоматизированному автодрому)</w:t>
      </w:r>
    </w:p>
    <w:p w:rsidR="00FD0BFF" w:rsidRDefault="00FD0BFF">
      <w:pPr>
        <w:pStyle w:val="Bodytext40"/>
        <w:shd w:val="clear" w:color="auto" w:fill="auto"/>
        <w:spacing w:after="136" w:line="160" w:lineRule="exact"/>
        <w:ind w:left="20"/>
        <w:rPr>
          <w:sz w:val="20"/>
          <w:szCs w:val="20"/>
        </w:rPr>
      </w:pPr>
    </w:p>
    <w:p w:rsidR="00FD0BFF" w:rsidRDefault="00E02C28">
      <w:pPr>
        <w:spacing w:after="100" w:line="240" w:lineRule="exact"/>
        <w:rPr>
          <w:rFonts w:ascii="Times New Roman" w:hAnsi="Times New Roman" w:cs="Times New Roman"/>
          <w:b/>
          <w:sz w:val="28"/>
          <w:szCs w:val="28"/>
        </w:rPr>
      </w:pPr>
      <w:r>
        <w:rPr>
          <w:rFonts w:ascii="Times New Roman" w:hAnsi="Times New Roman" w:cs="Times New Roman"/>
          <w:b/>
          <w:sz w:val="28"/>
          <w:szCs w:val="28"/>
        </w:rPr>
        <w:t>11. Сведения об оборудованных учебных кабинетах:</w:t>
      </w:r>
    </w:p>
    <w:p w:rsidR="00FD0BFF" w:rsidRDefault="00E02C28">
      <w:pPr>
        <w:pStyle w:val="Bodytext20"/>
        <w:shd w:val="clear" w:color="auto" w:fill="auto"/>
        <w:spacing w:after="54" w:line="360" w:lineRule="auto"/>
        <w:rPr>
          <w:sz w:val="28"/>
          <w:szCs w:val="28"/>
        </w:rPr>
      </w:pPr>
      <w:r>
        <w:rPr>
          <w:sz w:val="28"/>
          <w:szCs w:val="28"/>
        </w:rPr>
        <w:t>Сведения о наличии в собственности или на ином законном основании оборудованных учебных кабинетов:</w:t>
      </w:r>
    </w:p>
    <w:p w:rsidR="00FD0BFF" w:rsidRDefault="00E02C28">
      <w:pPr>
        <w:tabs>
          <w:tab w:val="left" w:pos="235"/>
        </w:tabs>
        <w:jc w:val="both"/>
        <w:rPr>
          <w:rStyle w:val="Bodytext30"/>
          <w:rFonts w:eastAsia="Microsoft Sans Serif"/>
          <w:bCs w:val="0"/>
          <w:sz w:val="28"/>
          <w:szCs w:val="28"/>
        </w:rPr>
      </w:pPr>
      <w:r>
        <w:rPr>
          <w:rStyle w:val="Bodytext30"/>
          <w:rFonts w:eastAsia="Microsoft Sans Serif"/>
          <w:bCs w:val="0"/>
          <w:sz w:val="28"/>
          <w:szCs w:val="28"/>
        </w:rPr>
        <w:t xml:space="preserve">-договор аренды б/н от </w:t>
      </w:r>
      <w:r>
        <w:rPr>
          <w:rStyle w:val="Bodytext30"/>
          <w:rFonts w:eastAsia="Microsoft Sans Serif"/>
          <w:bCs w:val="0"/>
          <w:color w:val="000000" w:themeColor="text1"/>
          <w:sz w:val="28"/>
          <w:szCs w:val="28"/>
        </w:rPr>
        <w:t>15.06.2025г</w:t>
      </w:r>
      <w:r>
        <w:rPr>
          <w:rStyle w:val="Bodytext30"/>
          <w:rFonts w:eastAsia="Microsoft Sans Serif"/>
          <w:bCs w:val="0"/>
          <w:sz w:val="28"/>
          <w:szCs w:val="28"/>
        </w:rPr>
        <w:t xml:space="preserve">, </w:t>
      </w:r>
      <w:r>
        <w:rPr>
          <w:rStyle w:val="Tablecaption0"/>
          <w:rFonts w:eastAsia="Segoe UI"/>
          <w:sz w:val="28"/>
          <w:szCs w:val="28"/>
        </w:rPr>
        <w:t xml:space="preserve">- бессрочный </w:t>
      </w:r>
      <w:r>
        <w:rPr>
          <w:rStyle w:val="Bodytext30"/>
          <w:rFonts w:eastAsia="Microsoft Sans Serif"/>
          <w:bCs w:val="0"/>
          <w:sz w:val="28"/>
          <w:szCs w:val="28"/>
        </w:rPr>
        <w:t>г. Евпатория, ул. Проспект Победы, 59Е</w:t>
      </w:r>
      <w:r w:rsidR="008B752D">
        <w:rPr>
          <w:rStyle w:val="Bodytext30"/>
          <w:rFonts w:eastAsia="Microsoft Sans Serif"/>
          <w:bCs w:val="0"/>
          <w:sz w:val="28"/>
          <w:szCs w:val="28"/>
        </w:rPr>
        <w:t xml:space="preserve">, корпус 1 помещение 34 </w:t>
      </w:r>
      <w:r w:rsidR="007E62C7">
        <w:rPr>
          <w:rStyle w:val="Bodytext30"/>
          <w:rFonts w:eastAsia="Microsoft Sans Serif"/>
          <w:bCs w:val="0"/>
          <w:sz w:val="28"/>
          <w:szCs w:val="28"/>
        </w:rPr>
        <w:t>(кабинет</w:t>
      </w:r>
      <w:proofErr w:type="gramStart"/>
      <w:r w:rsidR="007E62C7">
        <w:rPr>
          <w:rStyle w:val="Bodytext30"/>
          <w:rFonts w:eastAsia="Microsoft Sans Serif"/>
          <w:bCs w:val="0"/>
          <w:sz w:val="28"/>
          <w:szCs w:val="28"/>
        </w:rPr>
        <w:t>1</w:t>
      </w:r>
      <w:proofErr w:type="gramEnd"/>
      <w:r w:rsidR="007E62C7">
        <w:rPr>
          <w:rStyle w:val="Bodytext30"/>
          <w:rFonts w:eastAsia="Microsoft Sans Serif"/>
          <w:bCs w:val="0"/>
          <w:sz w:val="28"/>
          <w:szCs w:val="28"/>
        </w:rPr>
        <w:t>,2)</w:t>
      </w:r>
    </w:p>
    <w:p w:rsidR="00FD0BFF" w:rsidRDefault="00E02C28">
      <w:pPr>
        <w:pStyle w:val="Tablecaption30"/>
        <w:framePr w:w="9569" w:wrap="notBeside" w:vAnchor="text" w:hAnchor="text" w:xAlign="center" w:y="1"/>
        <w:shd w:val="clear" w:color="auto" w:fill="auto"/>
        <w:spacing w:line="240" w:lineRule="exact"/>
        <w:rPr>
          <w:rStyle w:val="Tablecaption3Bold"/>
          <w:rFonts w:eastAsia="Lucida Sans Unicode"/>
          <w:sz w:val="28"/>
          <w:szCs w:val="28"/>
        </w:rPr>
      </w:pPr>
      <w:r>
        <w:rPr>
          <w:sz w:val="28"/>
          <w:szCs w:val="28"/>
        </w:rPr>
        <w:t xml:space="preserve">Количество оборудованных учебных кабинетов: </w:t>
      </w:r>
      <w:r w:rsidR="008B752D">
        <w:rPr>
          <w:rStyle w:val="Tablecaption3Bold"/>
          <w:rFonts w:eastAsia="Lucida Sans Unicode"/>
          <w:sz w:val="28"/>
          <w:szCs w:val="28"/>
        </w:rPr>
        <w:t>два</w:t>
      </w:r>
    </w:p>
    <w:p w:rsidR="00FD0BFF" w:rsidRDefault="00FD0BFF">
      <w:pPr>
        <w:pStyle w:val="Tablecaption30"/>
        <w:framePr w:w="9569" w:wrap="notBeside" w:vAnchor="text" w:hAnchor="text" w:xAlign="center" w:y="1"/>
        <w:shd w:val="clear" w:color="auto" w:fill="auto"/>
        <w:spacing w:line="240" w:lineRule="exact"/>
        <w:rPr>
          <w:rStyle w:val="Tablecaption3Bold"/>
          <w:rFonts w:eastAsia="Lucida Sans Unicode"/>
          <w:sz w:val="28"/>
          <w:szCs w:val="28"/>
        </w:rPr>
      </w:pPr>
    </w:p>
    <w:tbl>
      <w:tblPr>
        <w:tblStyle w:val="ad"/>
        <w:tblW w:w="9908" w:type="dxa"/>
        <w:tblLook w:val="04A0" w:firstRow="1" w:lastRow="0" w:firstColumn="1" w:lastColumn="0" w:noHBand="0" w:noVBand="1"/>
      </w:tblPr>
      <w:tblGrid>
        <w:gridCol w:w="959"/>
        <w:gridCol w:w="5103"/>
        <w:gridCol w:w="2551"/>
        <w:gridCol w:w="1295"/>
      </w:tblGrid>
      <w:tr w:rsidR="00FD0BFF">
        <w:tc>
          <w:tcPr>
            <w:tcW w:w="959" w:type="dxa"/>
            <w:vAlign w:val="center"/>
          </w:tcPr>
          <w:p w:rsidR="00FD0BFF" w:rsidRDefault="00E02C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 xml:space="preserve">№ </w:t>
            </w:r>
            <w:proofErr w:type="gramStart"/>
            <w:r>
              <w:rPr>
                <w:rFonts w:ascii="Times New Roman" w:eastAsia="Calibri" w:hAnsi="Times New Roman" w:cs="Times New Roman"/>
                <w:color w:val="auto"/>
                <w:sz w:val="20"/>
                <w:szCs w:val="20"/>
                <w:lang w:eastAsia="en-US" w:bidi="ar-SA"/>
              </w:rPr>
              <w:t>п</w:t>
            </w:r>
            <w:proofErr w:type="gramEnd"/>
            <w:r>
              <w:rPr>
                <w:rFonts w:ascii="Times New Roman" w:eastAsia="Calibri" w:hAnsi="Times New Roman" w:cs="Times New Roman"/>
                <w:color w:val="auto"/>
                <w:sz w:val="20"/>
                <w:szCs w:val="20"/>
                <w:lang w:eastAsia="en-US" w:bidi="ar-SA"/>
              </w:rPr>
              <w:t>/п</w:t>
            </w:r>
          </w:p>
        </w:tc>
        <w:tc>
          <w:tcPr>
            <w:tcW w:w="5103" w:type="dxa"/>
            <w:vAlign w:val="center"/>
          </w:tcPr>
          <w:p w:rsidR="00FD0BFF" w:rsidRDefault="00E02C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По какому адресу осуществления образовательной деятельности находится оборудованный учебный кабинет</w:t>
            </w:r>
          </w:p>
        </w:tc>
        <w:tc>
          <w:tcPr>
            <w:tcW w:w="2551" w:type="dxa"/>
            <w:vAlign w:val="center"/>
          </w:tcPr>
          <w:p w:rsidR="00FD0BFF" w:rsidRDefault="00E02C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Площадь (кв. м)</w:t>
            </w:r>
          </w:p>
        </w:tc>
        <w:tc>
          <w:tcPr>
            <w:tcW w:w="1295" w:type="dxa"/>
            <w:vAlign w:val="center"/>
          </w:tcPr>
          <w:p w:rsidR="00FD0BFF" w:rsidRDefault="00E02C28">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Количество посадочных мест</w:t>
            </w:r>
          </w:p>
        </w:tc>
      </w:tr>
      <w:tr w:rsidR="00FD0BFF">
        <w:tc>
          <w:tcPr>
            <w:tcW w:w="959" w:type="dxa"/>
            <w:vAlign w:val="center"/>
          </w:tcPr>
          <w:p w:rsidR="00FD0BFF" w:rsidRDefault="00E02C28">
            <w:pPr>
              <w:widowControl/>
              <w:spacing w:after="200" w:line="276" w:lineRule="auto"/>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lastRenderedPageBreak/>
              <w:t>1</w:t>
            </w:r>
          </w:p>
        </w:tc>
        <w:tc>
          <w:tcPr>
            <w:tcW w:w="5103" w:type="dxa"/>
            <w:vAlign w:val="center"/>
          </w:tcPr>
          <w:p w:rsidR="00FD0BFF" w:rsidRDefault="00E02C28">
            <w:pPr>
              <w:widowControl/>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Республика Крым, г.</w:t>
            </w:r>
            <w:r w:rsidR="008B752D">
              <w:rPr>
                <w:rFonts w:ascii="Times New Roman" w:eastAsia="Calibri" w:hAnsi="Times New Roman" w:cs="Times New Roman"/>
                <w:color w:val="auto"/>
                <w:sz w:val="20"/>
                <w:szCs w:val="20"/>
                <w:lang w:eastAsia="en-US" w:bidi="ar-SA"/>
              </w:rPr>
              <w:t xml:space="preserve"> </w:t>
            </w:r>
            <w:r>
              <w:rPr>
                <w:rFonts w:ascii="Times New Roman" w:eastAsia="Calibri" w:hAnsi="Times New Roman" w:cs="Times New Roman"/>
                <w:color w:val="auto"/>
                <w:sz w:val="20"/>
                <w:szCs w:val="20"/>
                <w:lang w:eastAsia="en-US" w:bidi="ar-SA"/>
              </w:rPr>
              <w:t>Евпатория, Проспект Победы, 59Е</w:t>
            </w:r>
            <w:r w:rsidR="008B752D">
              <w:rPr>
                <w:rFonts w:ascii="Times New Roman" w:eastAsia="Calibri" w:hAnsi="Times New Roman" w:cs="Times New Roman"/>
                <w:color w:val="auto"/>
                <w:sz w:val="20"/>
                <w:szCs w:val="20"/>
                <w:lang w:eastAsia="en-US" w:bidi="ar-SA"/>
              </w:rPr>
              <w:t>, корпус 1, помещение34</w:t>
            </w:r>
            <w:r>
              <w:rPr>
                <w:rFonts w:ascii="Times New Roman" w:eastAsia="Calibri" w:hAnsi="Times New Roman" w:cs="Times New Roman"/>
                <w:color w:val="auto"/>
                <w:sz w:val="20"/>
                <w:szCs w:val="20"/>
                <w:lang w:eastAsia="en-US" w:bidi="ar-SA"/>
              </w:rPr>
              <w:t xml:space="preserve"> </w:t>
            </w:r>
          </w:p>
        </w:tc>
        <w:tc>
          <w:tcPr>
            <w:tcW w:w="2551" w:type="dxa"/>
            <w:vAlign w:val="center"/>
          </w:tcPr>
          <w:p w:rsidR="00FD0BFF" w:rsidRDefault="007E62C7">
            <w:pPr>
              <w:widowControl/>
              <w:jc w:val="center"/>
              <w:rPr>
                <w:rFonts w:ascii="Times New Roman" w:eastAsia="Calibri" w:hAnsi="Times New Roman" w:cs="Times New Roman"/>
                <w:color w:val="auto"/>
                <w:sz w:val="20"/>
                <w:szCs w:val="20"/>
                <w:vertAlign w:val="superscript"/>
                <w:lang w:eastAsia="en-US" w:bidi="ar-SA"/>
              </w:rPr>
            </w:pPr>
            <w:r>
              <w:rPr>
                <w:rFonts w:ascii="Times New Roman" w:eastAsia="Calibri" w:hAnsi="Times New Roman" w:cs="Times New Roman"/>
                <w:color w:val="auto"/>
                <w:sz w:val="20"/>
                <w:szCs w:val="20"/>
                <w:lang w:eastAsia="en-US" w:bidi="ar-SA"/>
              </w:rPr>
              <w:t>67.7</w:t>
            </w:r>
          </w:p>
        </w:tc>
        <w:tc>
          <w:tcPr>
            <w:tcW w:w="1295" w:type="dxa"/>
            <w:vAlign w:val="center"/>
          </w:tcPr>
          <w:p w:rsidR="00FD0BFF" w:rsidRDefault="008B752D">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15</w:t>
            </w:r>
          </w:p>
        </w:tc>
      </w:tr>
      <w:tr w:rsidR="008B752D">
        <w:tc>
          <w:tcPr>
            <w:tcW w:w="959" w:type="dxa"/>
            <w:vAlign w:val="center"/>
          </w:tcPr>
          <w:p w:rsidR="008B752D" w:rsidRDefault="008B752D">
            <w:pPr>
              <w:widowControl/>
              <w:spacing w:after="200" w:line="276" w:lineRule="auto"/>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2</w:t>
            </w:r>
          </w:p>
        </w:tc>
        <w:tc>
          <w:tcPr>
            <w:tcW w:w="5103" w:type="dxa"/>
            <w:vAlign w:val="center"/>
          </w:tcPr>
          <w:p w:rsidR="008B752D" w:rsidRDefault="008B752D" w:rsidP="008B752D">
            <w:pPr>
              <w:widowControl/>
              <w:rPr>
                <w:rFonts w:ascii="Times New Roman" w:eastAsia="Calibri" w:hAnsi="Times New Roman" w:cs="Times New Roman"/>
                <w:color w:val="auto"/>
                <w:sz w:val="20"/>
                <w:szCs w:val="20"/>
                <w:lang w:eastAsia="en-US" w:bidi="ar-SA"/>
              </w:rPr>
            </w:pPr>
            <w:r w:rsidRPr="008B752D">
              <w:rPr>
                <w:rFonts w:ascii="Times New Roman" w:eastAsia="Calibri" w:hAnsi="Times New Roman" w:cs="Times New Roman"/>
                <w:color w:val="auto"/>
                <w:sz w:val="20"/>
                <w:szCs w:val="20"/>
                <w:lang w:eastAsia="en-US" w:bidi="ar-SA"/>
              </w:rPr>
              <w:t>Республика Крым, г. Е</w:t>
            </w:r>
            <w:r>
              <w:rPr>
                <w:rFonts w:ascii="Times New Roman" w:eastAsia="Calibri" w:hAnsi="Times New Roman" w:cs="Times New Roman"/>
                <w:color w:val="auto"/>
                <w:sz w:val="20"/>
                <w:szCs w:val="20"/>
                <w:lang w:eastAsia="en-US" w:bidi="ar-SA"/>
              </w:rPr>
              <w:t>впатория, Проспект Победы, 59Е, помещение13</w:t>
            </w:r>
          </w:p>
        </w:tc>
        <w:tc>
          <w:tcPr>
            <w:tcW w:w="2551" w:type="dxa"/>
            <w:vAlign w:val="center"/>
          </w:tcPr>
          <w:p w:rsidR="008B752D" w:rsidRDefault="007E62C7">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67.7</w:t>
            </w:r>
          </w:p>
        </w:tc>
        <w:tc>
          <w:tcPr>
            <w:tcW w:w="1295" w:type="dxa"/>
            <w:vAlign w:val="center"/>
          </w:tcPr>
          <w:p w:rsidR="008B752D" w:rsidRDefault="008B752D">
            <w:pPr>
              <w:widowControl/>
              <w:jc w:val="center"/>
              <w:rPr>
                <w:rFonts w:ascii="Times New Roman" w:eastAsia="Calibri" w:hAnsi="Times New Roman" w:cs="Times New Roman"/>
                <w:color w:val="auto"/>
                <w:sz w:val="20"/>
                <w:szCs w:val="20"/>
                <w:lang w:eastAsia="en-US" w:bidi="ar-SA"/>
              </w:rPr>
            </w:pPr>
            <w:r>
              <w:rPr>
                <w:rFonts w:ascii="Times New Roman" w:eastAsia="Calibri" w:hAnsi="Times New Roman" w:cs="Times New Roman"/>
                <w:color w:val="auto"/>
                <w:sz w:val="20"/>
                <w:szCs w:val="20"/>
                <w:lang w:eastAsia="en-US" w:bidi="ar-SA"/>
              </w:rPr>
              <w:t>15</w:t>
            </w:r>
          </w:p>
        </w:tc>
      </w:tr>
    </w:tbl>
    <w:p w:rsidR="00FD0BFF" w:rsidRDefault="00FD0BFF">
      <w:pPr>
        <w:pStyle w:val="Bodytext20"/>
        <w:shd w:val="clear" w:color="auto" w:fill="auto"/>
        <w:spacing w:before="0" w:line="360" w:lineRule="auto"/>
        <w:rPr>
          <w:sz w:val="28"/>
          <w:szCs w:val="28"/>
        </w:rPr>
      </w:pPr>
    </w:p>
    <w:p w:rsidR="00FD0BFF" w:rsidRDefault="00E02C28">
      <w:pPr>
        <w:pStyle w:val="Bodytext20"/>
        <w:shd w:val="clear" w:color="auto" w:fill="auto"/>
        <w:spacing w:before="0" w:line="360" w:lineRule="auto"/>
        <w:rPr>
          <w:sz w:val="28"/>
          <w:szCs w:val="28"/>
        </w:rPr>
      </w:pPr>
      <w:r>
        <w:rPr>
          <w:sz w:val="28"/>
          <w:szCs w:val="28"/>
        </w:rPr>
        <w:t xml:space="preserve">Данное количество оборудованных учебных кабинетов соответствует </w:t>
      </w:r>
      <w:r>
        <w:rPr>
          <w:b/>
          <w:color w:val="000000"/>
          <w:sz w:val="25"/>
          <w:szCs w:val="25"/>
        </w:rPr>
        <w:t>12</w:t>
      </w:r>
      <w:r>
        <w:rPr>
          <w:color w:val="000000"/>
          <w:sz w:val="25"/>
          <w:szCs w:val="25"/>
        </w:rPr>
        <w:t xml:space="preserve"> </w:t>
      </w:r>
      <w:r>
        <w:rPr>
          <w:sz w:val="28"/>
          <w:szCs w:val="28"/>
        </w:rPr>
        <w:t>общего числа групп категории «В». Наполняемость учебной группы не должна превышать: - 15 человек.</w:t>
      </w:r>
    </w:p>
    <w:p w:rsidR="00FD0BFF" w:rsidRDefault="00E02C28">
      <w:pPr>
        <w:pStyle w:val="Bodytext20"/>
        <w:shd w:val="clear" w:color="auto" w:fill="auto"/>
        <w:spacing w:before="0" w:after="87" w:line="360" w:lineRule="auto"/>
        <w:rPr>
          <w:b/>
          <w:bCs/>
          <w:color w:val="000000"/>
          <w:sz w:val="28"/>
          <w:szCs w:val="28"/>
          <w:u w:val="single"/>
          <w:lang w:bidi="ru-RU"/>
        </w:rPr>
      </w:pPr>
      <w:r>
        <w:rPr>
          <w:sz w:val="28"/>
          <w:szCs w:val="28"/>
        </w:rPr>
        <w:t>Наличие учебного оборудования (оборудование, технические средства обучения, учебно</w:t>
      </w:r>
      <w:r>
        <w:rPr>
          <w:sz w:val="28"/>
          <w:szCs w:val="28"/>
        </w:rPr>
        <w:softHyphen/>
        <w:t>-наглядные пособия, информационные материалы) в соответствии с приложение</w:t>
      </w:r>
      <w:proofErr w:type="gramStart"/>
      <w:r>
        <w:rPr>
          <w:sz w:val="28"/>
          <w:szCs w:val="28"/>
        </w:rPr>
        <w:t>м(</w:t>
      </w:r>
      <w:proofErr w:type="spellStart"/>
      <w:proofErr w:type="gramEnd"/>
      <w:r>
        <w:rPr>
          <w:sz w:val="28"/>
          <w:szCs w:val="28"/>
        </w:rPr>
        <w:t>ями</w:t>
      </w:r>
      <w:proofErr w:type="spellEnd"/>
      <w:r>
        <w:rPr>
          <w:sz w:val="28"/>
          <w:szCs w:val="28"/>
        </w:rPr>
        <w:t xml:space="preserve">) к настоящему Акту </w:t>
      </w:r>
      <w:r>
        <w:rPr>
          <w:rStyle w:val="Bodytext2Bold"/>
          <w:sz w:val="28"/>
          <w:szCs w:val="28"/>
        </w:rPr>
        <w:t>приложение №2.</w:t>
      </w:r>
    </w:p>
    <w:p w:rsidR="00FD0BFF" w:rsidRDefault="00E02C28">
      <w:pPr>
        <w:numPr>
          <w:ilvl w:val="0"/>
          <w:numId w:val="2"/>
        </w:numPr>
        <w:tabs>
          <w:tab w:val="left" w:pos="764"/>
        </w:tabs>
        <w:spacing w:after="79" w:line="360" w:lineRule="auto"/>
        <w:jc w:val="both"/>
        <w:rPr>
          <w:rFonts w:ascii="Times New Roman" w:hAnsi="Times New Roman" w:cs="Times New Roman"/>
          <w:b/>
          <w:sz w:val="28"/>
          <w:szCs w:val="28"/>
        </w:rPr>
      </w:pPr>
      <w:r>
        <w:rPr>
          <w:rFonts w:ascii="Times New Roman" w:hAnsi="Times New Roman" w:cs="Times New Roman"/>
          <w:b/>
          <w:sz w:val="28"/>
          <w:szCs w:val="28"/>
        </w:rPr>
        <w:t>Информационно-методические и иные материалы:</w:t>
      </w:r>
    </w:p>
    <w:p w:rsidR="00FD0BFF" w:rsidRDefault="00E02C28">
      <w:pPr>
        <w:pStyle w:val="Bodytext20"/>
        <w:shd w:val="clear" w:color="auto" w:fill="auto"/>
        <w:spacing w:before="0" w:line="360" w:lineRule="auto"/>
        <w:rPr>
          <w:sz w:val="28"/>
          <w:szCs w:val="28"/>
        </w:rPr>
      </w:pPr>
      <w:r>
        <w:rPr>
          <w:sz w:val="28"/>
          <w:szCs w:val="28"/>
        </w:rPr>
        <w:t xml:space="preserve">Учебный план: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Календарный учебный график: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Методические материалы и разработки: </w:t>
      </w:r>
      <w:r>
        <w:rPr>
          <w:rStyle w:val="Bodytext2Bold"/>
          <w:sz w:val="28"/>
          <w:szCs w:val="28"/>
        </w:rPr>
        <w:t>в наличии.</w:t>
      </w:r>
    </w:p>
    <w:p w:rsidR="00FD0BFF" w:rsidRDefault="00E02C28">
      <w:pPr>
        <w:pStyle w:val="Bodytext20"/>
        <w:shd w:val="clear" w:color="auto" w:fill="auto"/>
        <w:spacing w:before="0" w:line="360" w:lineRule="auto"/>
        <w:rPr>
          <w:rStyle w:val="Bodytext2Bold"/>
          <w:sz w:val="28"/>
          <w:szCs w:val="28"/>
        </w:rPr>
      </w:pPr>
      <w:r>
        <w:rPr>
          <w:sz w:val="28"/>
          <w:szCs w:val="28"/>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w:t>
      </w:r>
      <w:r>
        <w:rPr>
          <w:rStyle w:val="Bodytext2Bold"/>
          <w:sz w:val="28"/>
          <w:szCs w:val="28"/>
        </w:rPr>
        <w:t xml:space="preserve">в наличии. </w:t>
      </w:r>
    </w:p>
    <w:p w:rsidR="00FD0BFF" w:rsidRDefault="00E02C28">
      <w:pPr>
        <w:pStyle w:val="Bodytext20"/>
        <w:shd w:val="clear" w:color="auto" w:fill="auto"/>
        <w:spacing w:before="0" w:line="360" w:lineRule="auto"/>
        <w:rPr>
          <w:sz w:val="28"/>
          <w:szCs w:val="28"/>
        </w:rPr>
      </w:pPr>
      <w:r>
        <w:rPr>
          <w:sz w:val="28"/>
          <w:szCs w:val="28"/>
        </w:rPr>
        <w:t xml:space="preserve">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 </w:t>
      </w:r>
      <w:r>
        <w:rPr>
          <w:rStyle w:val="Bodytext2Bold"/>
          <w:sz w:val="28"/>
          <w:szCs w:val="28"/>
        </w:rPr>
        <w:t>в наличии.</w:t>
      </w:r>
    </w:p>
    <w:p w:rsidR="00FD0BFF" w:rsidRDefault="00E02C28">
      <w:pPr>
        <w:pStyle w:val="Bodytext20"/>
        <w:shd w:val="clear" w:color="auto" w:fill="auto"/>
        <w:tabs>
          <w:tab w:val="left" w:pos="3938"/>
          <w:tab w:val="left" w:pos="5580"/>
          <w:tab w:val="left" w:pos="7769"/>
        </w:tabs>
        <w:spacing w:before="0" w:line="360" w:lineRule="auto"/>
        <w:rPr>
          <w:rStyle w:val="Bodytext2Bold"/>
          <w:sz w:val="28"/>
          <w:szCs w:val="28"/>
        </w:rPr>
      </w:pPr>
      <w:r>
        <w:rPr>
          <w:sz w:val="28"/>
          <w:szCs w:val="28"/>
        </w:rPr>
        <w:t xml:space="preserve">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Pr>
          <w:rStyle w:val="Bodytext2Bold"/>
          <w:sz w:val="28"/>
          <w:szCs w:val="28"/>
        </w:rPr>
        <w:t xml:space="preserve">в наличии. </w:t>
      </w:r>
    </w:p>
    <w:p w:rsidR="00FD0BFF" w:rsidRDefault="00E02C28">
      <w:pPr>
        <w:pStyle w:val="Bodytext20"/>
        <w:shd w:val="clear" w:color="auto" w:fill="auto"/>
        <w:tabs>
          <w:tab w:val="left" w:pos="3938"/>
          <w:tab w:val="left" w:pos="5580"/>
          <w:tab w:val="left" w:pos="7769"/>
        </w:tabs>
        <w:spacing w:before="0" w:line="360" w:lineRule="auto"/>
        <w:rPr>
          <w:sz w:val="28"/>
          <w:szCs w:val="28"/>
        </w:rPr>
      </w:pPr>
      <w:r>
        <w:rPr>
          <w:sz w:val="28"/>
          <w:szCs w:val="28"/>
        </w:rPr>
        <w:t xml:space="preserve">Материалы для проведения промежуточной и итоговой аттестации </w:t>
      </w:r>
      <w:proofErr w:type="gramStart"/>
      <w:r>
        <w:rPr>
          <w:sz w:val="28"/>
          <w:szCs w:val="28"/>
        </w:rPr>
        <w:t>обучающихся</w:t>
      </w:r>
      <w:proofErr w:type="gramEnd"/>
      <w:r>
        <w:rPr>
          <w:sz w:val="28"/>
          <w:szCs w:val="28"/>
        </w:rPr>
        <w:t xml:space="preserve">, утвержденные руководителем организации, осуществляющей образовательную деятельность: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Расписание занятий: </w:t>
      </w:r>
      <w:r>
        <w:rPr>
          <w:rStyle w:val="Bodytext2Bold"/>
          <w:sz w:val="28"/>
          <w:szCs w:val="28"/>
        </w:rPr>
        <w:t>в наличии.</w:t>
      </w:r>
    </w:p>
    <w:p w:rsidR="00FD0BFF" w:rsidRDefault="00E02C28">
      <w:pPr>
        <w:pStyle w:val="Bodytext20"/>
        <w:shd w:val="clear" w:color="auto" w:fill="auto"/>
        <w:tabs>
          <w:tab w:val="left" w:pos="3938"/>
          <w:tab w:val="left" w:pos="7769"/>
        </w:tabs>
        <w:spacing w:before="0" w:line="360" w:lineRule="auto"/>
        <w:rPr>
          <w:sz w:val="28"/>
          <w:szCs w:val="28"/>
        </w:rPr>
      </w:pPr>
      <w:r>
        <w:rPr>
          <w:sz w:val="28"/>
          <w:szCs w:val="28"/>
        </w:rPr>
        <w:t>Схемы учебных маршрутов, утвержденных организацией, осуществляющей</w:t>
      </w:r>
    </w:p>
    <w:p w:rsidR="00FD0BFF" w:rsidRDefault="00E02C28">
      <w:pPr>
        <w:pStyle w:val="Bodytext20"/>
        <w:shd w:val="clear" w:color="auto" w:fill="auto"/>
        <w:spacing w:before="0" w:after="87" w:line="360" w:lineRule="auto"/>
        <w:rPr>
          <w:b/>
          <w:sz w:val="28"/>
          <w:szCs w:val="28"/>
        </w:rPr>
      </w:pPr>
      <w:r>
        <w:rPr>
          <w:sz w:val="28"/>
          <w:szCs w:val="28"/>
        </w:rPr>
        <w:t xml:space="preserve">образовательную деятельность </w:t>
      </w:r>
      <w:r>
        <w:rPr>
          <w:rStyle w:val="Bodytext2Bold"/>
          <w:sz w:val="28"/>
          <w:szCs w:val="28"/>
        </w:rPr>
        <w:t xml:space="preserve"> в наличии.</w:t>
      </w:r>
    </w:p>
    <w:p w:rsidR="00FD0BFF" w:rsidRDefault="00E02C28">
      <w:pPr>
        <w:numPr>
          <w:ilvl w:val="0"/>
          <w:numId w:val="2"/>
        </w:numPr>
        <w:tabs>
          <w:tab w:val="left" w:pos="781"/>
        </w:tabs>
        <w:spacing w:after="79" w:line="360" w:lineRule="auto"/>
        <w:jc w:val="both"/>
        <w:rPr>
          <w:rFonts w:ascii="Times New Roman" w:hAnsi="Times New Roman" w:cs="Times New Roman"/>
          <w:b/>
          <w:sz w:val="28"/>
          <w:szCs w:val="28"/>
        </w:rPr>
      </w:pPr>
      <w:r>
        <w:rPr>
          <w:rFonts w:ascii="Times New Roman" w:hAnsi="Times New Roman" w:cs="Times New Roman"/>
          <w:b/>
          <w:sz w:val="28"/>
          <w:szCs w:val="28"/>
        </w:rPr>
        <w:t>Сведения об оборудовании и технических средствах обучения:</w:t>
      </w:r>
    </w:p>
    <w:p w:rsidR="00FD0BFF" w:rsidRDefault="00E02C28">
      <w:pPr>
        <w:pStyle w:val="Bodytext20"/>
        <w:shd w:val="clear" w:color="auto" w:fill="auto"/>
        <w:spacing w:after="87" w:line="360" w:lineRule="auto"/>
        <w:rPr>
          <w:sz w:val="28"/>
          <w:szCs w:val="28"/>
        </w:rPr>
      </w:pPr>
      <w:r>
        <w:rPr>
          <w:sz w:val="28"/>
          <w:szCs w:val="28"/>
        </w:rPr>
        <w:t xml:space="preserve">Аппаратно-программный комплекс тестирования и развития психофизиологических качеств водителя (при наличии): </w:t>
      </w:r>
      <w:r>
        <w:rPr>
          <w:rStyle w:val="Bodytext2Bold"/>
          <w:sz w:val="28"/>
          <w:szCs w:val="28"/>
        </w:rPr>
        <w:t>отсутствует.</w:t>
      </w:r>
    </w:p>
    <w:p w:rsidR="00FD0BFF" w:rsidRDefault="00E02C28">
      <w:pPr>
        <w:numPr>
          <w:ilvl w:val="0"/>
          <w:numId w:val="2"/>
        </w:numPr>
        <w:tabs>
          <w:tab w:val="left" w:pos="867"/>
        </w:tabs>
        <w:spacing w:line="360" w:lineRule="auto"/>
        <w:ind w:left="220" w:hanging="22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Соответствие требованиям Федерального закона «Об образовании в </w:t>
      </w:r>
      <w:proofErr w:type="spellStart"/>
      <w:r>
        <w:rPr>
          <w:rFonts w:ascii="Times New Roman" w:hAnsi="Times New Roman" w:cs="Times New Roman"/>
          <w:b/>
          <w:sz w:val="28"/>
          <w:szCs w:val="28"/>
        </w:rPr>
        <w:t>РоссийскойФедерации</w:t>
      </w:r>
      <w:proofErr w:type="spellEnd"/>
      <w:r>
        <w:rPr>
          <w:rFonts w:ascii="Times New Roman" w:hAnsi="Times New Roman" w:cs="Times New Roman"/>
          <w:b/>
          <w:sz w:val="28"/>
          <w:szCs w:val="28"/>
        </w:rPr>
        <w:t>»</w:t>
      </w:r>
    </w:p>
    <w:p w:rsidR="00FD0BFF" w:rsidRDefault="00E02C28">
      <w:pPr>
        <w:pStyle w:val="Bodytext20"/>
        <w:shd w:val="clear" w:color="auto" w:fill="auto"/>
        <w:spacing w:before="0" w:line="360" w:lineRule="auto"/>
        <w:rPr>
          <w:sz w:val="28"/>
          <w:szCs w:val="28"/>
        </w:rPr>
      </w:pPr>
      <w:r>
        <w:rPr>
          <w:sz w:val="28"/>
          <w:szCs w:val="28"/>
        </w:rPr>
        <w:t xml:space="preserve">Наличие отчета по результатам </w:t>
      </w:r>
      <w:proofErr w:type="spellStart"/>
      <w:r>
        <w:rPr>
          <w:sz w:val="28"/>
          <w:szCs w:val="28"/>
        </w:rPr>
        <w:t>самообследования</w:t>
      </w:r>
      <w:proofErr w:type="spellEnd"/>
      <w:r>
        <w:rPr>
          <w:sz w:val="28"/>
          <w:szCs w:val="28"/>
        </w:rPr>
        <w:t xml:space="preserve"> материально-технической базы образовательной организации: </w:t>
      </w:r>
      <w:r>
        <w:rPr>
          <w:rStyle w:val="Bodytext2Bold"/>
          <w:sz w:val="28"/>
          <w:szCs w:val="28"/>
        </w:rPr>
        <w:t>в наличии.</w:t>
      </w:r>
    </w:p>
    <w:p w:rsidR="00FD0BFF" w:rsidRDefault="00E02C28">
      <w:pPr>
        <w:pStyle w:val="Bodytext20"/>
        <w:shd w:val="clear" w:color="auto" w:fill="auto"/>
        <w:spacing w:before="0" w:line="360" w:lineRule="auto"/>
        <w:rPr>
          <w:sz w:val="28"/>
          <w:szCs w:val="28"/>
        </w:rPr>
      </w:pPr>
      <w:r>
        <w:rPr>
          <w:sz w:val="28"/>
          <w:szCs w:val="28"/>
        </w:rPr>
        <w:t xml:space="preserve">Размещение на официальном сайте образовательной организации в сети «Интернет» отчета о результатах </w:t>
      </w:r>
      <w:proofErr w:type="spellStart"/>
      <w:r>
        <w:rPr>
          <w:sz w:val="28"/>
          <w:szCs w:val="28"/>
        </w:rPr>
        <w:t>самообследования</w:t>
      </w:r>
      <w:proofErr w:type="spellEnd"/>
      <w:r>
        <w:rPr>
          <w:sz w:val="28"/>
          <w:szCs w:val="28"/>
        </w:rPr>
        <w:t xml:space="preserve">: </w:t>
      </w:r>
      <w:r>
        <w:rPr>
          <w:rStyle w:val="Bodytext2Bold"/>
          <w:sz w:val="28"/>
          <w:szCs w:val="28"/>
        </w:rPr>
        <w:t>размещен.</w:t>
      </w:r>
    </w:p>
    <w:p w:rsidR="00FD0BFF" w:rsidRDefault="00E02C28">
      <w:pPr>
        <w:pStyle w:val="Bodytext20"/>
        <w:shd w:val="clear" w:color="auto" w:fill="auto"/>
        <w:spacing w:before="0" w:after="54" w:line="360" w:lineRule="auto"/>
        <w:rPr>
          <w:sz w:val="28"/>
          <w:szCs w:val="28"/>
        </w:rPr>
      </w:pPr>
      <w:r>
        <w:rPr>
          <w:sz w:val="28"/>
          <w:szCs w:val="28"/>
        </w:rPr>
        <w:t xml:space="preserve">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 </w:t>
      </w:r>
      <w:r>
        <w:rPr>
          <w:rStyle w:val="Bodytext2Bold"/>
          <w:sz w:val="28"/>
          <w:szCs w:val="28"/>
        </w:rPr>
        <w:t>соответствует.</w:t>
      </w:r>
    </w:p>
    <w:p w:rsidR="00FD0BFF" w:rsidRDefault="00E02C28">
      <w:pPr>
        <w:numPr>
          <w:ilvl w:val="0"/>
          <w:numId w:val="2"/>
        </w:numPr>
        <w:tabs>
          <w:tab w:val="left" w:pos="880"/>
        </w:tabs>
        <w:spacing w:after="60" w:line="360" w:lineRule="auto"/>
        <w:ind w:left="0" w:firstLine="0"/>
        <w:jc w:val="both"/>
        <w:rPr>
          <w:rFonts w:ascii="Times New Roman" w:hAnsi="Times New Roman" w:cs="Times New Roman"/>
          <w:b/>
          <w:sz w:val="28"/>
          <w:szCs w:val="28"/>
        </w:rPr>
      </w:pPr>
      <w:r>
        <w:rPr>
          <w:rFonts w:ascii="Times New Roman" w:hAnsi="Times New Roman" w:cs="Times New Roman"/>
          <w:b/>
          <w:sz w:val="28"/>
          <w:szCs w:val="28"/>
        </w:rPr>
        <w:t>Соответствие требованиям Федерального закона «О безопасности дорожного движения»</w:t>
      </w:r>
    </w:p>
    <w:p w:rsidR="00FD0BFF" w:rsidRDefault="00E02C28">
      <w:pPr>
        <w:pStyle w:val="Bodytext20"/>
        <w:shd w:val="clear" w:color="auto" w:fill="auto"/>
        <w:spacing w:before="0" w:line="360" w:lineRule="auto"/>
        <w:rPr>
          <w:sz w:val="28"/>
          <w:szCs w:val="28"/>
        </w:rPr>
      </w:pPr>
      <w:r>
        <w:rPr>
          <w:sz w:val="28"/>
          <w:szCs w:val="28"/>
        </w:rPr>
        <w:t>Проведение мероприятий, направленных на обеспечение соответствия технического состояния транспортных сре</w:t>
      </w:r>
      <w:proofErr w:type="gramStart"/>
      <w:r>
        <w:rPr>
          <w:sz w:val="28"/>
          <w:szCs w:val="28"/>
        </w:rPr>
        <w:t>дств тр</w:t>
      </w:r>
      <w:proofErr w:type="gramEnd"/>
      <w:r>
        <w:rPr>
          <w:sz w:val="28"/>
          <w:szCs w:val="28"/>
        </w:rPr>
        <w:t xml:space="preserve">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 </w:t>
      </w:r>
      <w:r>
        <w:rPr>
          <w:rStyle w:val="Bodytext2Bold"/>
          <w:sz w:val="28"/>
          <w:szCs w:val="28"/>
        </w:rPr>
        <w:t>проводятся.</w:t>
      </w:r>
    </w:p>
    <w:p w:rsidR="00FD0BFF" w:rsidRDefault="00E02C28">
      <w:pPr>
        <w:pStyle w:val="Bodytext20"/>
        <w:shd w:val="clear" w:color="auto" w:fill="auto"/>
        <w:spacing w:before="0" w:line="360" w:lineRule="auto"/>
        <w:rPr>
          <w:sz w:val="28"/>
          <w:szCs w:val="28"/>
        </w:rPr>
      </w:pPr>
      <w:r>
        <w:rPr>
          <w:sz w:val="28"/>
          <w:szCs w:val="28"/>
        </w:rPr>
        <w:t>Медицинское обеспечение безопасности дорожного движения:</w:t>
      </w:r>
    </w:p>
    <w:p w:rsidR="00FD0BFF" w:rsidRDefault="00E02C28">
      <w:pPr>
        <w:pStyle w:val="Bodytext20"/>
        <w:shd w:val="clear" w:color="auto" w:fill="auto"/>
        <w:spacing w:before="0" w:after="66" w:line="360" w:lineRule="auto"/>
        <w:rPr>
          <w:rStyle w:val="Bodytext2Bold"/>
          <w:sz w:val="28"/>
          <w:szCs w:val="28"/>
        </w:rPr>
      </w:pPr>
      <w:r>
        <w:rPr>
          <w:sz w:val="28"/>
          <w:szCs w:val="28"/>
        </w:rPr>
        <w:t xml:space="preserve">- обязательные </w:t>
      </w:r>
      <w:proofErr w:type="spellStart"/>
      <w:r>
        <w:rPr>
          <w:sz w:val="28"/>
          <w:szCs w:val="28"/>
        </w:rPr>
        <w:t>предрейсовые</w:t>
      </w:r>
      <w:proofErr w:type="spellEnd"/>
      <w:r>
        <w:rPr>
          <w:sz w:val="28"/>
          <w:szCs w:val="28"/>
        </w:rPr>
        <w:t xml:space="preserve"> медицинские осмотры: </w:t>
      </w:r>
      <w:r>
        <w:rPr>
          <w:rStyle w:val="Bodytext2Bold"/>
          <w:sz w:val="28"/>
          <w:szCs w:val="28"/>
        </w:rPr>
        <w:t>проводятся.</w:t>
      </w:r>
    </w:p>
    <w:p w:rsidR="00FD0BFF" w:rsidRDefault="00FD0BFF">
      <w:pPr>
        <w:pStyle w:val="Bodytext20"/>
        <w:shd w:val="clear" w:color="auto" w:fill="auto"/>
        <w:spacing w:before="0" w:after="66" w:line="360" w:lineRule="auto"/>
        <w:rPr>
          <w:b/>
          <w:bCs/>
          <w:color w:val="000000"/>
          <w:sz w:val="28"/>
          <w:szCs w:val="28"/>
          <w:u w:val="single"/>
          <w:lang w:bidi="ru-RU"/>
        </w:rPr>
      </w:pPr>
    </w:p>
    <w:p w:rsidR="00FD0BFF" w:rsidRDefault="00FD0BFF">
      <w:pPr>
        <w:pStyle w:val="Bodytext20"/>
        <w:shd w:val="clear" w:color="auto" w:fill="auto"/>
        <w:spacing w:before="0" w:after="66" w:line="360" w:lineRule="auto"/>
        <w:rPr>
          <w:b/>
          <w:bCs/>
          <w:color w:val="000000"/>
          <w:sz w:val="28"/>
          <w:szCs w:val="28"/>
          <w:u w:val="single"/>
          <w:lang w:bidi="ru-RU"/>
        </w:rPr>
      </w:pPr>
    </w:p>
    <w:p w:rsidR="00FD0BFF" w:rsidRDefault="00FD0BFF">
      <w:pPr>
        <w:pStyle w:val="Bodytext20"/>
        <w:shd w:val="clear" w:color="auto" w:fill="auto"/>
        <w:spacing w:before="0" w:after="66" w:line="360" w:lineRule="auto"/>
        <w:rPr>
          <w:b/>
          <w:bCs/>
          <w:color w:val="000000"/>
          <w:sz w:val="28"/>
          <w:szCs w:val="28"/>
          <w:u w:val="single"/>
          <w:lang w:bidi="ru-RU"/>
        </w:rPr>
      </w:pPr>
    </w:p>
    <w:p w:rsidR="00FD0BFF" w:rsidRDefault="00FD0BFF">
      <w:pPr>
        <w:pStyle w:val="Bodytext20"/>
        <w:shd w:val="clear" w:color="auto" w:fill="auto"/>
        <w:spacing w:before="0" w:after="66" w:line="360" w:lineRule="auto"/>
        <w:rPr>
          <w:b/>
          <w:bCs/>
          <w:color w:val="000000"/>
          <w:sz w:val="28"/>
          <w:szCs w:val="28"/>
          <w:u w:val="single"/>
          <w:lang w:bidi="ru-RU"/>
        </w:rPr>
      </w:pPr>
    </w:p>
    <w:p w:rsidR="00CA2DAD" w:rsidRDefault="00CA2DAD">
      <w:pPr>
        <w:pStyle w:val="Bodytext20"/>
        <w:shd w:val="clear" w:color="auto" w:fill="auto"/>
        <w:spacing w:before="0" w:after="66" w:line="360" w:lineRule="auto"/>
        <w:rPr>
          <w:b/>
          <w:bCs/>
          <w:color w:val="000000"/>
          <w:sz w:val="28"/>
          <w:szCs w:val="28"/>
          <w:u w:val="single"/>
          <w:lang w:bidi="ru-RU"/>
        </w:rPr>
      </w:pPr>
    </w:p>
    <w:p w:rsidR="00CA2DAD" w:rsidRDefault="00CA2DAD">
      <w:pPr>
        <w:pStyle w:val="Bodytext20"/>
        <w:shd w:val="clear" w:color="auto" w:fill="auto"/>
        <w:spacing w:before="0" w:after="66" w:line="360" w:lineRule="auto"/>
        <w:rPr>
          <w:b/>
          <w:bCs/>
          <w:color w:val="000000"/>
          <w:sz w:val="28"/>
          <w:szCs w:val="28"/>
          <w:u w:val="single"/>
          <w:lang w:bidi="ru-RU"/>
        </w:rPr>
      </w:pPr>
    </w:p>
    <w:p w:rsidR="00CA2DAD" w:rsidRDefault="00CA2DAD">
      <w:pPr>
        <w:pStyle w:val="Bodytext20"/>
        <w:shd w:val="clear" w:color="auto" w:fill="auto"/>
        <w:spacing w:before="0" w:after="66" w:line="360" w:lineRule="auto"/>
        <w:rPr>
          <w:b/>
          <w:bCs/>
          <w:color w:val="000000"/>
          <w:sz w:val="28"/>
          <w:szCs w:val="28"/>
          <w:u w:val="single"/>
          <w:lang w:bidi="ru-RU"/>
        </w:rPr>
      </w:pPr>
    </w:p>
    <w:p w:rsidR="00CA2DAD" w:rsidRDefault="00CA2DAD">
      <w:pPr>
        <w:pStyle w:val="Bodytext20"/>
        <w:shd w:val="clear" w:color="auto" w:fill="auto"/>
        <w:spacing w:before="0" w:after="66" w:line="360" w:lineRule="auto"/>
        <w:rPr>
          <w:b/>
          <w:bCs/>
          <w:color w:val="000000"/>
          <w:sz w:val="28"/>
          <w:szCs w:val="28"/>
          <w:u w:val="single"/>
          <w:lang w:bidi="ru-RU"/>
        </w:rPr>
      </w:pPr>
    </w:p>
    <w:p w:rsidR="007E62C7" w:rsidRDefault="007E62C7">
      <w:pPr>
        <w:pStyle w:val="Bodytext20"/>
        <w:shd w:val="clear" w:color="auto" w:fill="auto"/>
        <w:spacing w:before="0" w:after="66" w:line="360" w:lineRule="auto"/>
        <w:rPr>
          <w:b/>
          <w:bCs/>
          <w:color w:val="000000"/>
          <w:sz w:val="28"/>
          <w:szCs w:val="28"/>
          <w:u w:val="single"/>
          <w:lang w:bidi="ru-RU"/>
        </w:rPr>
      </w:pPr>
    </w:p>
    <w:p w:rsidR="00B92D7F" w:rsidRDefault="00B92D7F">
      <w:pPr>
        <w:pStyle w:val="Bodytext20"/>
        <w:shd w:val="clear" w:color="auto" w:fill="auto"/>
        <w:spacing w:before="0" w:after="66" w:line="360" w:lineRule="auto"/>
        <w:rPr>
          <w:b/>
          <w:bCs/>
          <w:color w:val="000000"/>
          <w:sz w:val="28"/>
          <w:szCs w:val="28"/>
          <w:u w:val="single"/>
          <w:lang w:bidi="ru-RU"/>
        </w:rPr>
      </w:pPr>
    </w:p>
    <w:p w:rsidR="00B92D7F" w:rsidRDefault="00B92D7F">
      <w:pPr>
        <w:pStyle w:val="Bodytext20"/>
        <w:shd w:val="clear" w:color="auto" w:fill="auto"/>
        <w:spacing w:before="0" w:after="66" w:line="360" w:lineRule="auto"/>
        <w:rPr>
          <w:b/>
          <w:bCs/>
          <w:color w:val="000000"/>
          <w:sz w:val="28"/>
          <w:szCs w:val="28"/>
          <w:u w:val="single"/>
          <w:lang w:bidi="ru-RU"/>
        </w:rPr>
      </w:pPr>
    </w:p>
    <w:p w:rsidR="00B92D7F" w:rsidRDefault="00B92D7F">
      <w:pPr>
        <w:pStyle w:val="Bodytext20"/>
        <w:shd w:val="clear" w:color="auto" w:fill="auto"/>
        <w:spacing w:before="0" w:after="66" w:line="360" w:lineRule="auto"/>
        <w:rPr>
          <w:b/>
          <w:bCs/>
          <w:color w:val="000000"/>
          <w:sz w:val="28"/>
          <w:szCs w:val="28"/>
          <w:u w:val="single"/>
          <w:lang w:bidi="ru-RU"/>
        </w:rPr>
      </w:pPr>
    </w:p>
    <w:p w:rsidR="00B92D7F" w:rsidRDefault="00B92D7F">
      <w:pPr>
        <w:pStyle w:val="Bodytext20"/>
        <w:shd w:val="clear" w:color="auto" w:fill="auto"/>
        <w:spacing w:before="0" w:after="66" w:line="360" w:lineRule="auto"/>
        <w:rPr>
          <w:b/>
          <w:bCs/>
          <w:color w:val="000000"/>
          <w:sz w:val="28"/>
          <w:szCs w:val="28"/>
          <w:u w:val="single"/>
          <w:lang w:bidi="ru-RU"/>
        </w:rPr>
      </w:pPr>
      <w:bookmarkStart w:id="3" w:name="_GoBack"/>
      <w:bookmarkEnd w:id="3"/>
    </w:p>
    <w:p w:rsidR="00FD0BFF" w:rsidRDefault="00E02C28">
      <w:pPr>
        <w:numPr>
          <w:ilvl w:val="0"/>
          <w:numId w:val="2"/>
        </w:numPr>
        <w:tabs>
          <w:tab w:val="left" w:pos="880"/>
        </w:tabs>
        <w:spacing w:line="274" w:lineRule="exact"/>
        <w:ind w:left="760" w:hanging="340"/>
        <w:rPr>
          <w:rFonts w:ascii="Times New Roman" w:hAnsi="Times New Roman" w:cs="Times New Roman"/>
          <w:b/>
          <w:sz w:val="28"/>
          <w:szCs w:val="28"/>
        </w:rPr>
      </w:pPr>
      <w:r>
        <w:rPr>
          <w:rFonts w:ascii="Times New Roman" w:hAnsi="Times New Roman" w:cs="Times New Roman"/>
          <w:b/>
          <w:sz w:val="28"/>
          <w:szCs w:val="28"/>
        </w:rPr>
        <w:lastRenderedPageBreak/>
        <w:t xml:space="preserve">Вывод </w:t>
      </w:r>
      <w:r>
        <w:rPr>
          <w:rStyle w:val="Bodytext3NotBold"/>
          <w:rFonts w:eastAsia="Microsoft Sans Serif"/>
          <w:b w:val="0"/>
          <w:sz w:val="28"/>
          <w:szCs w:val="28"/>
        </w:rPr>
        <w:t xml:space="preserve">о </w:t>
      </w:r>
      <w:r>
        <w:rPr>
          <w:rFonts w:ascii="Times New Roman" w:hAnsi="Times New Roman" w:cs="Times New Roman"/>
          <w:b/>
          <w:sz w:val="28"/>
          <w:szCs w:val="28"/>
        </w:rPr>
        <w:t xml:space="preserve">соответствии (не </w:t>
      </w:r>
      <w:r>
        <w:rPr>
          <w:rStyle w:val="Bodytext3NotBold"/>
          <w:rFonts w:eastAsia="Microsoft Sans Serif"/>
          <w:sz w:val="28"/>
          <w:szCs w:val="28"/>
        </w:rPr>
        <w:t>соответствии) представленной</w:t>
      </w:r>
      <w:r w:rsidR="007E62C7">
        <w:rPr>
          <w:rStyle w:val="Bodytext3NotBold"/>
          <w:rFonts w:eastAsia="Microsoft Sans Serif"/>
          <w:sz w:val="28"/>
          <w:szCs w:val="28"/>
        </w:rPr>
        <w:t xml:space="preserve"> </w:t>
      </w:r>
      <w:r>
        <w:rPr>
          <w:rFonts w:ascii="Times New Roman" w:hAnsi="Times New Roman" w:cs="Times New Roman"/>
          <w:b/>
          <w:sz w:val="28"/>
          <w:szCs w:val="28"/>
        </w:rPr>
        <w:t>учебно-материальной базы установленным требованиям:</w:t>
      </w:r>
    </w:p>
    <w:p w:rsidR="00FD0BFF" w:rsidRDefault="00FD0BFF">
      <w:pPr>
        <w:tabs>
          <w:tab w:val="left" w:pos="880"/>
        </w:tabs>
        <w:spacing w:line="274" w:lineRule="exact"/>
        <w:rPr>
          <w:rFonts w:ascii="Times New Roman" w:hAnsi="Times New Roman" w:cs="Times New Roman"/>
          <w:b/>
          <w:sz w:val="28"/>
          <w:szCs w:val="28"/>
        </w:rPr>
      </w:pPr>
    </w:p>
    <w:p w:rsidR="007E62C7" w:rsidRDefault="00E02C2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Учебно-материальная база автошколы ИП Резванцева Ж.С., адрес регистрации: </w:t>
      </w:r>
    </w:p>
    <w:p w:rsidR="00FD0BFF" w:rsidRDefault="007E62C7">
      <w:pPr>
        <w:spacing w:line="360" w:lineRule="auto"/>
        <w:jc w:val="both"/>
        <w:rPr>
          <w:rFonts w:ascii="Times New Roman" w:hAnsi="Times New Roman" w:cs="Times New Roman"/>
          <w:sz w:val="28"/>
          <w:szCs w:val="28"/>
        </w:rPr>
      </w:pPr>
      <w:r>
        <w:rPr>
          <w:rStyle w:val="Bodytext30"/>
          <w:rFonts w:eastAsia="Microsoft Sans Serif"/>
          <w:bCs w:val="0"/>
          <w:sz w:val="28"/>
          <w:szCs w:val="28"/>
        </w:rPr>
        <w:t>г. Евпатория, ул. Проспект Победы, 59Е, корпус 1 помещение 34 (кабинет</w:t>
      </w:r>
      <w:proofErr w:type="gramStart"/>
      <w:r>
        <w:rPr>
          <w:rStyle w:val="Bodytext30"/>
          <w:rFonts w:eastAsia="Microsoft Sans Serif"/>
          <w:bCs w:val="0"/>
          <w:sz w:val="28"/>
          <w:szCs w:val="28"/>
        </w:rPr>
        <w:t>1</w:t>
      </w:r>
      <w:proofErr w:type="gramEnd"/>
      <w:r>
        <w:rPr>
          <w:rStyle w:val="Bodytext30"/>
          <w:rFonts w:eastAsia="Microsoft Sans Serif"/>
          <w:bCs w:val="0"/>
          <w:sz w:val="28"/>
          <w:szCs w:val="28"/>
        </w:rPr>
        <w:t>,2)</w:t>
      </w:r>
      <w:r w:rsidR="00E02C28">
        <w:rPr>
          <w:rFonts w:ascii="Times New Roman" w:hAnsi="Times New Roman" w:cs="Times New Roman"/>
          <w:sz w:val="28"/>
          <w:szCs w:val="28"/>
        </w:rPr>
        <w:t xml:space="preserve"> </w:t>
      </w:r>
      <w:r w:rsidR="00E02C28">
        <w:rPr>
          <w:rStyle w:val="Bodytext30"/>
          <w:rFonts w:eastAsia="Microsoft Sans Serif"/>
          <w:b w:val="0"/>
          <w:bCs w:val="0"/>
          <w:sz w:val="28"/>
          <w:szCs w:val="28"/>
        </w:rPr>
        <w:t>соответствует</w:t>
      </w:r>
      <w:r w:rsidR="00E02C28">
        <w:rPr>
          <w:rFonts w:ascii="Times New Roman" w:hAnsi="Times New Roman" w:cs="Times New Roman"/>
          <w:sz w:val="28"/>
          <w:szCs w:val="28"/>
        </w:rPr>
        <w:t xml:space="preserve"> установленным требованиям, для реализации программ профессионального обучения водителей транспортных средств, утвержденных приказом Министерства образования и науки России от 26.12.2013 года № 1408 «Об утверждении программ профессионального обучения водителей транспортных средств, соответствующих категорий и подкатегорий» (зарегистрированного в Минюсте России 09.07.2014 года за №33026) категории «В».</w:t>
      </w:r>
    </w:p>
    <w:p w:rsidR="00FD0BFF" w:rsidRDefault="00FD0BFF">
      <w:pPr>
        <w:pStyle w:val="Bodytext20"/>
        <w:shd w:val="clear" w:color="auto" w:fill="auto"/>
        <w:spacing w:before="203"/>
        <w:rPr>
          <w:sz w:val="24"/>
          <w:szCs w:val="24"/>
        </w:rPr>
      </w:pPr>
    </w:p>
    <w:p w:rsidR="00FD0BFF" w:rsidRDefault="00FD0BFF">
      <w:pPr>
        <w:pStyle w:val="Bodytext20"/>
        <w:shd w:val="clear" w:color="auto" w:fill="auto"/>
        <w:spacing w:before="203"/>
      </w:pPr>
    </w:p>
    <w:p w:rsidR="00FD0BFF" w:rsidRDefault="00E02C28">
      <w:pPr>
        <w:rPr>
          <w:rFonts w:ascii="Times New Roman" w:eastAsia="Times New Roman" w:hAnsi="Times New Roman"/>
        </w:rPr>
      </w:pPr>
      <w:r>
        <w:rPr>
          <w:rFonts w:ascii="Times New Roman" w:eastAsia="Times New Roman" w:hAnsi="Times New Roman"/>
        </w:rPr>
        <w:t>_______________________________________________________________________________</w:t>
      </w:r>
    </w:p>
    <w:p w:rsidR="00FD0BFF" w:rsidRDefault="00E02C28">
      <w:pPr>
        <w:rPr>
          <w:rFonts w:ascii="Times New Roman" w:eastAsia="Times New Roman" w:hAnsi="Times New Roman"/>
        </w:rPr>
      </w:pPr>
      <w:r>
        <w:rPr>
          <w:rFonts w:ascii="Times New Roman" w:eastAsia="Times New Roman" w:hAnsi="Times New Roman"/>
        </w:rPr>
        <w:t>Отчет составил:</w:t>
      </w:r>
    </w:p>
    <w:p w:rsidR="00FD0BFF" w:rsidRDefault="00E02C28">
      <w:pPr>
        <w:rPr>
          <w:rFonts w:ascii="Times New Roman" w:eastAsia="Times New Roman" w:hAnsi="Times New Roman"/>
        </w:rPr>
      </w:pPr>
      <w:r>
        <w:rPr>
          <w:rFonts w:ascii="Times New Roman" w:eastAsia="Times New Roman" w:hAnsi="Times New Roman"/>
        </w:rPr>
        <w:t>Директор автошколы</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FD0BFF" w:rsidRDefault="00E02C28">
      <w:r>
        <w:rPr>
          <w:rFonts w:ascii="Times New Roman" w:eastAsia="Times New Roman" w:hAnsi="Times New Roman"/>
        </w:rPr>
        <w:t>ИП Резванцева Ж.С.  ___________________ Ж.С. Резванцева</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pStyle w:val="Bodytext20"/>
        <w:shd w:val="clear" w:color="auto" w:fill="auto"/>
        <w:spacing w:before="203"/>
      </w:pPr>
    </w:p>
    <w:p w:rsidR="00FD0BFF" w:rsidRDefault="00FD0BFF">
      <w:pPr>
        <w:spacing w:line="240" w:lineRule="atLeast"/>
        <w:rPr>
          <w:rFonts w:ascii="Times New Roman" w:hAnsi="Times New Roman"/>
          <w:sz w:val="28"/>
          <w:szCs w:val="28"/>
        </w:rPr>
      </w:pPr>
    </w:p>
    <w:p w:rsidR="00FD0BFF" w:rsidRDefault="00FD0BFF">
      <w:pPr>
        <w:spacing w:line="240" w:lineRule="atLeast"/>
        <w:ind w:left="6372" w:firstLine="708"/>
        <w:jc w:val="center"/>
        <w:rPr>
          <w:rFonts w:ascii="Times New Roman" w:hAnsi="Times New Roman"/>
          <w:sz w:val="28"/>
          <w:szCs w:val="28"/>
        </w:rPr>
      </w:pPr>
    </w:p>
    <w:p w:rsidR="00FD0BFF" w:rsidRDefault="00FD0BFF">
      <w:pPr>
        <w:spacing w:line="240" w:lineRule="atLeast"/>
        <w:ind w:left="6372" w:firstLine="708"/>
        <w:jc w:val="center"/>
        <w:rPr>
          <w:rFonts w:ascii="Times New Roman" w:hAnsi="Times New Roman"/>
          <w:sz w:val="28"/>
          <w:szCs w:val="28"/>
        </w:rPr>
      </w:pPr>
    </w:p>
    <w:p w:rsidR="008B752D" w:rsidRDefault="008B752D" w:rsidP="008B752D">
      <w:pPr>
        <w:spacing w:line="240" w:lineRule="atLeast"/>
        <w:rPr>
          <w:rFonts w:ascii="Times New Roman" w:hAnsi="Times New Roman"/>
          <w:sz w:val="28"/>
          <w:szCs w:val="28"/>
        </w:rPr>
      </w:pPr>
    </w:p>
    <w:p w:rsidR="008B752D" w:rsidRDefault="008B752D" w:rsidP="008B752D">
      <w:pPr>
        <w:spacing w:line="240" w:lineRule="atLeast"/>
        <w:rPr>
          <w:rFonts w:ascii="Times New Roman" w:hAnsi="Times New Roman"/>
          <w:sz w:val="28"/>
          <w:szCs w:val="28"/>
        </w:rPr>
      </w:pPr>
    </w:p>
    <w:p w:rsidR="00CA2DAD" w:rsidRDefault="00CA2DAD" w:rsidP="008B752D">
      <w:pPr>
        <w:spacing w:line="240" w:lineRule="atLeast"/>
        <w:jc w:val="center"/>
        <w:rPr>
          <w:rFonts w:ascii="Times New Roman" w:hAnsi="Times New Roman"/>
          <w:sz w:val="28"/>
          <w:szCs w:val="28"/>
        </w:rPr>
      </w:pPr>
    </w:p>
    <w:p w:rsidR="00CA2DAD" w:rsidRDefault="00CA2DAD" w:rsidP="008B752D">
      <w:pPr>
        <w:spacing w:line="240" w:lineRule="atLeast"/>
        <w:jc w:val="center"/>
        <w:rPr>
          <w:rFonts w:ascii="Times New Roman" w:hAnsi="Times New Roman"/>
          <w:sz w:val="28"/>
          <w:szCs w:val="28"/>
        </w:rPr>
      </w:pPr>
    </w:p>
    <w:p w:rsidR="00CA2DAD" w:rsidRDefault="00CA2DAD" w:rsidP="008B752D">
      <w:pPr>
        <w:spacing w:line="240" w:lineRule="atLeast"/>
        <w:jc w:val="center"/>
        <w:rPr>
          <w:rFonts w:ascii="Times New Roman" w:hAnsi="Times New Roman"/>
          <w:sz w:val="28"/>
          <w:szCs w:val="28"/>
        </w:rPr>
      </w:pPr>
    </w:p>
    <w:p w:rsidR="00CA2DAD" w:rsidRDefault="00CA2DAD" w:rsidP="008B752D">
      <w:pPr>
        <w:spacing w:line="240" w:lineRule="atLeast"/>
        <w:jc w:val="center"/>
        <w:rPr>
          <w:rFonts w:ascii="Times New Roman" w:hAnsi="Times New Roman"/>
          <w:sz w:val="28"/>
          <w:szCs w:val="28"/>
        </w:rPr>
      </w:pPr>
    </w:p>
    <w:p w:rsidR="00CA2DAD" w:rsidRDefault="00CA2DAD" w:rsidP="008B752D">
      <w:pPr>
        <w:spacing w:line="240" w:lineRule="atLeast"/>
        <w:jc w:val="center"/>
        <w:rPr>
          <w:rFonts w:ascii="Times New Roman" w:hAnsi="Times New Roman"/>
          <w:sz w:val="28"/>
          <w:szCs w:val="28"/>
        </w:rPr>
      </w:pPr>
    </w:p>
    <w:p w:rsidR="00CA2DAD" w:rsidRDefault="00CA2DAD" w:rsidP="008B752D">
      <w:pPr>
        <w:spacing w:line="240" w:lineRule="atLeast"/>
        <w:jc w:val="center"/>
        <w:rPr>
          <w:rFonts w:ascii="Times New Roman" w:hAnsi="Times New Roman"/>
          <w:sz w:val="28"/>
          <w:szCs w:val="28"/>
        </w:rPr>
      </w:pPr>
    </w:p>
    <w:p w:rsidR="00FD0BFF" w:rsidRDefault="00E02C28" w:rsidP="008B752D">
      <w:pPr>
        <w:spacing w:line="240" w:lineRule="atLeast"/>
        <w:jc w:val="center"/>
        <w:rPr>
          <w:rFonts w:ascii="Times New Roman" w:hAnsi="Times New Roman"/>
          <w:sz w:val="28"/>
          <w:szCs w:val="28"/>
        </w:rPr>
      </w:pPr>
      <w:r>
        <w:rPr>
          <w:rFonts w:ascii="Times New Roman" w:hAnsi="Times New Roman"/>
          <w:sz w:val="28"/>
          <w:szCs w:val="28"/>
        </w:rPr>
        <w:t>Приложение к отчету</w:t>
      </w:r>
    </w:p>
    <w:p w:rsidR="00FD0BFF" w:rsidRDefault="00FD0BFF">
      <w:pPr>
        <w:keepNext/>
        <w:tabs>
          <w:tab w:val="left" w:pos="2535"/>
          <w:tab w:val="center" w:pos="4846"/>
        </w:tabs>
        <w:rPr>
          <w:rFonts w:ascii="Times New Roman" w:eastAsia="Times New Roman" w:hAnsi="Times New Roman"/>
          <w:b/>
          <w:sz w:val="28"/>
          <w:szCs w:val="28"/>
        </w:rPr>
      </w:pPr>
    </w:p>
    <w:p w:rsidR="00FD0BFF" w:rsidRDefault="00E02C28">
      <w:pPr>
        <w:keepNext/>
        <w:tabs>
          <w:tab w:val="left" w:pos="2535"/>
          <w:tab w:val="center" w:pos="4846"/>
        </w:tabs>
        <w:rPr>
          <w:rFonts w:ascii="Times New Roman" w:eastAsia="Times New Roman" w:hAnsi="Times New Roman"/>
          <w:b/>
          <w:sz w:val="28"/>
          <w:szCs w:val="28"/>
        </w:rPr>
      </w:pPr>
      <w:r>
        <w:rPr>
          <w:rFonts w:ascii="Times New Roman" w:eastAsia="Times New Roman" w:hAnsi="Times New Roman"/>
          <w:b/>
          <w:sz w:val="28"/>
          <w:szCs w:val="28"/>
        </w:rPr>
        <w:tab/>
        <w:t>Наличие учебного оборудования</w:t>
      </w:r>
    </w:p>
    <w:p w:rsidR="00FD0BFF" w:rsidRDefault="00E02C28">
      <w:pPr>
        <w:jc w:val="center"/>
        <w:rPr>
          <w:rFonts w:ascii="Times New Roman" w:hAnsi="Times New Roman"/>
          <w:b/>
          <w:sz w:val="28"/>
          <w:szCs w:val="28"/>
        </w:rPr>
      </w:pPr>
      <w:r>
        <w:rPr>
          <w:rFonts w:ascii="Times New Roman" w:hAnsi="Times New Roman"/>
          <w:b/>
          <w:sz w:val="28"/>
          <w:szCs w:val="28"/>
        </w:rPr>
        <w:t>Оборудование учебного кабинета № 1,2  по адресу:</w:t>
      </w:r>
    </w:p>
    <w:p w:rsidR="00FD0BFF" w:rsidRDefault="00E02C28">
      <w:pPr>
        <w:jc w:val="center"/>
        <w:rPr>
          <w:rFonts w:ascii="Times New Roman" w:hAnsi="Times New Roman"/>
          <w:b/>
          <w:sz w:val="28"/>
          <w:szCs w:val="28"/>
        </w:rPr>
      </w:pPr>
      <w:r>
        <w:rPr>
          <w:rFonts w:ascii="Times New Roman" w:hAnsi="Times New Roman"/>
          <w:b/>
          <w:sz w:val="28"/>
          <w:szCs w:val="28"/>
        </w:rPr>
        <w:t>РФ, Р. Крым, г. Евпатория, проспект Победы, 59Е</w:t>
      </w:r>
      <w:r w:rsidR="008B752D">
        <w:rPr>
          <w:rFonts w:ascii="Times New Roman" w:hAnsi="Times New Roman"/>
          <w:b/>
          <w:sz w:val="28"/>
          <w:szCs w:val="28"/>
        </w:rPr>
        <w:t>, корпус 1, помещение 34</w:t>
      </w:r>
    </w:p>
    <w:p w:rsidR="00FD0BFF" w:rsidRDefault="00E02C28">
      <w:pPr>
        <w:ind w:firstLine="709"/>
        <w:jc w:val="center"/>
        <w:rPr>
          <w:rFonts w:ascii="Times New Roman" w:hAnsi="Times New Roman"/>
        </w:rPr>
      </w:pPr>
      <w:r>
        <w:rPr>
          <w:rFonts w:ascii="Times New Roman" w:hAnsi="Times New Roman"/>
        </w:rPr>
        <w:t>Перечень учебного оборудования, необходимого для осуществления образовательной деятельности по программе профессиональной подготовки водителей транспортных средств категории «В»</w:t>
      </w:r>
    </w:p>
    <w:tbl>
      <w:tblPr>
        <w:tblStyle w:val="ad"/>
        <w:tblW w:w="0" w:type="auto"/>
        <w:tblLook w:val="04A0" w:firstRow="1" w:lastRow="0" w:firstColumn="1" w:lastColumn="0" w:noHBand="0" w:noVBand="1"/>
      </w:tblPr>
      <w:tblGrid>
        <w:gridCol w:w="3733"/>
        <w:gridCol w:w="3104"/>
        <w:gridCol w:w="2734"/>
      </w:tblGrid>
      <w:tr w:rsidR="00FD0BFF">
        <w:tc>
          <w:tcPr>
            <w:tcW w:w="3733" w:type="dxa"/>
            <w:vAlign w:val="center"/>
          </w:tcPr>
          <w:p w:rsidR="00FD0BFF" w:rsidRDefault="00E02C28">
            <w:pPr>
              <w:widowControl/>
              <w:spacing w:line="240" w:lineRule="exact"/>
              <w:ind w:firstLine="288"/>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Наименование учебного оборудования</w:t>
            </w:r>
          </w:p>
        </w:tc>
        <w:tc>
          <w:tcPr>
            <w:tcW w:w="3104" w:type="dxa"/>
            <w:vAlign w:val="center"/>
          </w:tcPr>
          <w:p w:rsidR="00FD0BFF" w:rsidRDefault="00E02C28">
            <w:pPr>
              <w:widowControl/>
              <w:spacing w:line="240" w:lineRule="exact"/>
              <w:ind w:firstLine="2"/>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Единица измерения</w:t>
            </w:r>
          </w:p>
        </w:tc>
        <w:tc>
          <w:tcPr>
            <w:tcW w:w="2734" w:type="dxa"/>
            <w:vAlign w:val="center"/>
          </w:tcPr>
          <w:p w:rsidR="00FD0BFF" w:rsidRDefault="00E02C28">
            <w:pPr>
              <w:widowControl/>
              <w:spacing w:line="240" w:lineRule="exact"/>
              <w:ind w:firstLine="288"/>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Количество</w:t>
            </w:r>
          </w:p>
        </w:tc>
      </w:tr>
      <w:tr w:rsidR="00FD0BFF">
        <w:tc>
          <w:tcPr>
            <w:tcW w:w="9571" w:type="dxa"/>
            <w:gridSpan w:val="3"/>
          </w:tcPr>
          <w:p w:rsidR="00FD0BFF" w:rsidRDefault="00E02C28">
            <w:pPr>
              <w:jc w:val="center"/>
              <w:rPr>
                <w:rFonts w:ascii="Times New Roman" w:hAnsi="Times New Roman" w:cs="Times New Roman"/>
                <w:sz w:val="20"/>
                <w:szCs w:val="20"/>
              </w:rPr>
            </w:pPr>
            <w:r>
              <w:rPr>
                <w:rFonts w:ascii="Times New Roman" w:eastAsia="Times New Roman" w:hAnsi="Times New Roman" w:cs="Times New Roman"/>
                <w:b/>
                <w:color w:val="auto"/>
                <w:sz w:val="20"/>
                <w:szCs w:val="20"/>
                <w:lang w:bidi="ar-SA"/>
              </w:rPr>
              <w:t>Оборудование и технические средства обучения</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 xml:space="preserve">Тренажер </w:t>
            </w:r>
            <w:r>
              <w:rPr>
                <w:rStyle w:val="a3"/>
                <w:sz w:val="16"/>
                <w:szCs w:val="16"/>
              </w:rPr>
              <w:footnoteReference w:id="5"/>
            </w:r>
          </w:p>
        </w:tc>
        <w:tc>
          <w:tcPr>
            <w:tcW w:w="3104" w:type="dxa"/>
          </w:tcPr>
          <w:p w:rsidR="00FD0BFF" w:rsidRDefault="00E02C28">
            <w:pPr>
              <w:widowControl/>
              <w:spacing w:line="240" w:lineRule="exact"/>
              <w:jc w:val="center"/>
              <w:rPr>
                <w:rFonts w:ascii="Times New Roman" w:hAnsi="Times New Roman" w:cs="Times New Roman"/>
                <w:color w:val="auto"/>
                <w:sz w:val="16"/>
                <w:szCs w:val="16"/>
                <w:lang w:bidi="ar-SA"/>
              </w:rPr>
            </w:pPr>
            <w:r>
              <w:rPr>
                <w:rFonts w:ascii="Times New Roman" w:hAnsi="Times New Roman" w:cs="Times New Roman"/>
                <w:color w:val="auto"/>
                <w:sz w:val="16"/>
                <w:szCs w:val="16"/>
                <w:lang w:bidi="ar-SA"/>
              </w:rPr>
              <w:t>Учебное транспортное средство</w:t>
            </w:r>
          </w:p>
        </w:tc>
        <w:tc>
          <w:tcPr>
            <w:tcW w:w="2734" w:type="dxa"/>
          </w:tcPr>
          <w:p w:rsidR="00FD0BFF" w:rsidRDefault="00E02C28">
            <w:pPr>
              <w:widowControl/>
              <w:spacing w:line="240" w:lineRule="exact"/>
              <w:jc w:val="center"/>
              <w:rPr>
                <w:rFonts w:ascii="Times New Roman" w:hAnsi="Times New Roman" w:cs="Times New Roman"/>
                <w:color w:val="auto"/>
                <w:sz w:val="16"/>
                <w:szCs w:val="16"/>
                <w:lang w:bidi="ar-SA"/>
              </w:rPr>
            </w:pPr>
            <w:r>
              <w:rPr>
                <w:rFonts w:ascii="Times New Roman" w:hAnsi="Times New Roman" w:cs="Times New Roman"/>
                <w:color w:val="auto"/>
                <w:sz w:val="16"/>
                <w:szCs w:val="16"/>
                <w:lang w:bidi="ar-SA"/>
              </w:rPr>
              <w:t>5</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Детское удерживающее устройство</w:t>
            </w:r>
          </w:p>
        </w:tc>
        <w:tc>
          <w:tcPr>
            <w:tcW w:w="3104" w:type="dxa"/>
          </w:tcPr>
          <w:p w:rsidR="00FD0BFF" w:rsidRDefault="00E02C28">
            <w:pPr>
              <w:widowControl/>
              <w:spacing w:line="240" w:lineRule="exact"/>
              <w:ind w:firstLine="2"/>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Гибкое связующее звено (буксировочный трос)</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Тягово-сцепное устройство</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Компьютер с соответствующим программным обеспечением</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6</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Мультимедийный проектор</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Экран (монитор, электронная доска)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vertAlign w:val="superscript"/>
                <w:lang w:bidi="ar-SA"/>
              </w:rPr>
            </w:pPr>
            <w:r>
              <w:rPr>
                <w:rFonts w:ascii="Times New Roman" w:eastAsia="Times New Roman" w:hAnsi="Times New Roman" w:cs="Times New Roman"/>
                <w:color w:val="auto"/>
                <w:sz w:val="16"/>
                <w:szCs w:val="16"/>
                <w:lang w:bidi="ar-SA"/>
              </w:rPr>
              <w:t>Магнитная доска со схемой населенного пункта</w:t>
            </w:r>
            <w:r>
              <w:rPr>
                <w:rStyle w:val="a3"/>
                <w:sz w:val="16"/>
                <w:szCs w:val="16"/>
              </w:rPr>
              <w:footnoteReference w:id="6"/>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9571" w:type="dxa"/>
            <w:gridSpan w:val="3"/>
          </w:tcPr>
          <w:p w:rsidR="00FD0BFF" w:rsidRDefault="00E02C28">
            <w:pPr>
              <w:jc w:val="center"/>
              <w:rPr>
                <w:rFonts w:ascii="Times New Roman" w:hAnsi="Times New Roman" w:cs="Times New Roman"/>
                <w:sz w:val="20"/>
                <w:szCs w:val="20"/>
              </w:rPr>
            </w:pPr>
            <w:r>
              <w:rPr>
                <w:rFonts w:ascii="Times New Roman" w:hAnsi="Times New Roman" w:cs="Times New Roman"/>
                <w:b/>
                <w:color w:val="auto"/>
                <w:sz w:val="20"/>
                <w:szCs w:val="20"/>
                <w:lang w:bidi="ar-SA"/>
              </w:rPr>
              <w:t xml:space="preserve">Учебно-наглядные пособия </w:t>
            </w:r>
            <w:r>
              <w:rPr>
                <w:rStyle w:val="a3"/>
                <w:b/>
                <w:sz w:val="20"/>
                <w:szCs w:val="20"/>
              </w:rPr>
              <w:footnoteReference w:id="7"/>
            </w:r>
          </w:p>
        </w:tc>
      </w:tr>
      <w:tr w:rsidR="00FD0BFF">
        <w:tc>
          <w:tcPr>
            <w:tcW w:w="9571" w:type="dxa"/>
            <w:gridSpan w:val="3"/>
          </w:tcPr>
          <w:p w:rsidR="00FD0BFF" w:rsidRDefault="00E02C28">
            <w:pPr>
              <w:jc w:val="center"/>
              <w:rPr>
                <w:rFonts w:ascii="Times New Roman" w:hAnsi="Times New Roman" w:cs="Times New Roman"/>
                <w:sz w:val="20"/>
                <w:szCs w:val="20"/>
              </w:rPr>
            </w:pPr>
            <w:r>
              <w:rPr>
                <w:rFonts w:ascii="Times New Roman" w:hAnsi="Times New Roman" w:cs="Times New Roman"/>
                <w:b/>
                <w:i/>
                <w:color w:val="auto"/>
                <w:sz w:val="20"/>
                <w:szCs w:val="20"/>
                <w:lang w:bidi="ar-SA"/>
              </w:rPr>
              <w:t>Основы законодательства в сфере дорожного движения</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Дорожные знаки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Дорожная разметка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Опознавательные и регистрационные знаки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Средства регулирования дорожного движения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Сигналы регулировщика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Применение аварийной сигнализации и знака аварийной остановки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Начало движения, маневрирование. Способы разворота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Расположение транспортных средств на проезжей части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Скорость движения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Обгон, опережение, встречный разъезд</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Остановка и стоянка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Проезд перекрестков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Проезд пешеходных переходов и мест остановок маршрутных транспортных средств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jc w:val="both"/>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Движение через железнодорожные пути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Движение по автомагистралям</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Движение в жилых зонах</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Перевозка пассажиров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Перевозка грузов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Неисправности и условия, при которых запрещается эксплуатация транспортных средств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Ответственность за правонарушения в области дорожного движения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Страхование автогражданской ответственности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Последовательность действий при ДТП</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9571" w:type="dxa"/>
            <w:gridSpan w:val="3"/>
          </w:tcPr>
          <w:p w:rsidR="00FD0BFF" w:rsidRDefault="00E02C28">
            <w:pPr>
              <w:rPr>
                <w:rFonts w:ascii="Times New Roman" w:hAnsi="Times New Roman" w:cs="Times New Roman"/>
                <w:sz w:val="16"/>
                <w:szCs w:val="16"/>
              </w:rPr>
            </w:pPr>
            <w:r>
              <w:rPr>
                <w:rFonts w:ascii="Times New Roman" w:eastAsia="Times New Roman" w:hAnsi="Times New Roman" w:cs="Times New Roman"/>
                <w:b/>
                <w:i/>
                <w:color w:val="auto"/>
                <w:sz w:val="16"/>
                <w:szCs w:val="16"/>
                <w:lang w:bidi="ar-SA"/>
              </w:rPr>
              <w:t>Психофизиологические основы деятельности водителя</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Психофизиологические основы деятельности водителя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Воздействие на поведение водителя психотропных, наркотических веществ, алкоголя и медицинских препаратов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lastRenderedPageBreak/>
              <w:t>Конфликтные ситуации в дорожном движении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Факторы риска при вождении автомобиля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9571" w:type="dxa"/>
            <w:gridSpan w:val="3"/>
          </w:tcPr>
          <w:p w:rsidR="00FD0BFF" w:rsidRDefault="00E02C28">
            <w:pPr>
              <w:jc w:val="center"/>
              <w:rPr>
                <w:rFonts w:ascii="Times New Roman" w:hAnsi="Times New Roman" w:cs="Times New Roman"/>
                <w:sz w:val="20"/>
                <w:szCs w:val="20"/>
              </w:rPr>
            </w:pPr>
            <w:r>
              <w:rPr>
                <w:rFonts w:ascii="Times New Roman" w:hAnsi="Times New Roman" w:cs="Times New Roman"/>
                <w:b/>
                <w:i/>
                <w:color w:val="auto"/>
                <w:sz w:val="20"/>
                <w:szCs w:val="20"/>
                <w:lang w:bidi="ar-SA"/>
              </w:rPr>
              <w:t>Основы управления транспортными средствами</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Сложные дорожные условия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Виды и причины ДТП</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Типичные опасные ситуации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Сложные метеоусловия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Движение в темное время суток</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Посадка водителя за рулем. Экипировка водителя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Способы торможения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Тормозной и остановочный путь</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Действия водителя в критических ситуациях</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Силы, действующие на транспортное средство</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Управление автомобилем в нештатных ситуациях</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Профессиональная надежность водителя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Дистанция и боковой интервал. Организация наблюдения в процессе управления транспортным средством</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Влияние дорожных условий на безопасность движения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Безопасное прохождение поворотов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Безопасность пассажиров транспортных средств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Безопасность пешеходов и велосипедистов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Типичные ошибки пешеходов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firstLine="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Типовые примеры допускаемых нарушений ПДД</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9571" w:type="dxa"/>
            <w:gridSpan w:val="3"/>
          </w:tcPr>
          <w:p w:rsidR="00FD0BFF" w:rsidRDefault="00E02C28">
            <w:pPr>
              <w:spacing w:line="240" w:lineRule="exact"/>
              <w:jc w:val="center"/>
              <w:rPr>
                <w:rFonts w:ascii="Times New Roman" w:eastAsia="Times New Roman" w:hAnsi="Times New Roman" w:cs="Times New Roman"/>
                <w:sz w:val="20"/>
                <w:szCs w:val="20"/>
              </w:rPr>
            </w:pPr>
            <w:r>
              <w:rPr>
                <w:rFonts w:ascii="Times New Roman" w:hAnsi="Times New Roman" w:cs="Times New Roman"/>
                <w:b/>
                <w:i/>
                <w:color w:val="auto"/>
                <w:sz w:val="20"/>
                <w:szCs w:val="20"/>
                <w:lang w:bidi="ar-SA"/>
              </w:rPr>
              <w:t>Устройство и техническое обслуживание транспортных средств категории "B" как объектов управления</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Классификация автомобилей</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автомобиля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Кузов автомобиля, системы пассивной безопасности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двигателя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Горюче-смазочные материалы и специальные жидкости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Схемы трансмиссии автомобилей с различными приводами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сцепления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механической коробки переключения передач</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автоматической коробки переключения передач</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Передняя и задняя подвески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Конструкции и маркировка автомобильных шин</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тормозных систем</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системы рулевого управления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маркировка аккумуляторных батарей</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генератора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стартера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бесконтактной и микропроцессорной систем зажигания</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и принцип работы внешних световых приборов и звуковых сигналов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Классификация прицепов</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Общее устройство прицепа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Виды подвесок, применяемых на прицепах</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Электрооборудование прицепа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lastRenderedPageBreak/>
              <w:t>Устройство узла сцепки и тягово-сцепного устройства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Контрольный осмотр и ежедневное техническое обслуживание автомобиля и прицепа</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9571" w:type="dxa"/>
            <w:gridSpan w:val="3"/>
          </w:tcPr>
          <w:p w:rsidR="00FD0BFF" w:rsidRDefault="00E02C28">
            <w:pPr>
              <w:spacing w:line="240" w:lineRule="exact"/>
              <w:jc w:val="center"/>
              <w:rPr>
                <w:rFonts w:ascii="Times New Roman" w:eastAsia="Times New Roman" w:hAnsi="Times New Roman" w:cs="Times New Roman"/>
                <w:sz w:val="20"/>
                <w:szCs w:val="20"/>
              </w:rPr>
            </w:pPr>
            <w:r>
              <w:rPr>
                <w:rFonts w:ascii="Times New Roman" w:eastAsia="Times New Roman" w:hAnsi="Times New Roman" w:cs="Times New Roman"/>
                <w:b/>
                <w:i/>
                <w:color w:val="auto"/>
                <w:sz w:val="20"/>
                <w:szCs w:val="20"/>
                <w:lang w:bidi="ar-SA"/>
              </w:rPr>
              <w:t>Организация и выполнение грузовых перевозок автомобильным транспортом</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Нормативные правовые акты, определяющие порядок перевозки грузов автомобильным транспортом</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9571" w:type="dxa"/>
            <w:gridSpan w:val="3"/>
          </w:tcPr>
          <w:p w:rsidR="00FD0BFF" w:rsidRDefault="00E02C28">
            <w:pPr>
              <w:spacing w:line="240" w:lineRule="exact"/>
              <w:jc w:val="center"/>
              <w:rPr>
                <w:rFonts w:ascii="Times New Roman" w:eastAsia="Times New Roman" w:hAnsi="Times New Roman" w:cs="Times New Roman"/>
                <w:sz w:val="20"/>
                <w:szCs w:val="20"/>
              </w:rPr>
            </w:pPr>
            <w:r>
              <w:rPr>
                <w:rFonts w:ascii="Times New Roman" w:eastAsia="Times New Roman" w:hAnsi="Times New Roman" w:cs="Times New Roman"/>
                <w:b/>
                <w:i/>
                <w:color w:val="auto"/>
                <w:sz w:val="20"/>
                <w:szCs w:val="20"/>
                <w:lang w:bidi="ar-SA"/>
              </w:rPr>
              <w:t>Организация и выполнение пассажирских перевозок автомобильным транспортом</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Нормативное правовое обеспечение пассажирских перевозок автомобильным транспортом</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val="en-US" w:bidi="ar-SA"/>
              </w:rPr>
            </w:pPr>
            <w:r>
              <w:rPr>
                <w:rFonts w:ascii="Times New Roman" w:eastAsia="Times New Roman" w:hAnsi="Times New Roman" w:cs="Times New Roman"/>
                <w:color w:val="auto"/>
                <w:sz w:val="16"/>
                <w:szCs w:val="16"/>
                <w:lang w:val="en-US" w:bidi="ar-SA"/>
              </w:rPr>
              <w:t>2</w:t>
            </w:r>
          </w:p>
        </w:tc>
      </w:tr>
      <w:tr w:rsidR="00FD0BFF">
        <w:tc>
          <w:tcPr>
            <w:tcW w:w="9571" w:type="dxa"/>
            <w:gridSpan w:val="3"/>
          </w:tcPr>
          <w:p w:rsidR="00FD0BFF" w:rsidRDefault="00E02C28">
            <w:pPr>
              <w:widowControl/>
              <w:spacing w:line="240" w:lineRule="exact"/>
              <w:ind w:firstLine="288"/>
              <w:jc w:val="center"/>
              <w:rPr>
                <w:rFonts w:ascii="Times New Roman" w:eastAsia="Times New Roman" w:hAnsi="Times New Roman" w:cs="Times New Roman"/>
                <w:b/>
                <w:color w:val="auto"/>
                <w:sz w:val="20"/>
                <w:szCs w:val="20"/>
                <w:lang w:bidi="ar-SA"/>
              </w:rPr>
            </w:pPr>
            <w:r>
              <w:rPr>
                <w:rFonts w:ascii="Times New Roman" w:eastAsia="Times New Roman" w:hAnsi="Times New Roman" w:cs="Times New Roman"/>
                <w:b/>
                <w:color w:val="auto"/>
                <w:sz w:val="20"/>
                <w:szCs w:val="20"/>
                <w:lang w:bidi="ar-SA"/>
              </w:rPr>
              <w:t>Информационные материалы</w:t>
            </w:r>
          </w:p>
          <w:p w:rsidR="00FD0BFF" w:rsidRDefault="00E02C28">
            <w:pPr>
              <w:spacing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b/>
                <w:i/>
                <w:color w:val="auto"/>
                <w:sz w:val="20"/>
                <w:szCs w:val="20"/>
                <w:lang w:bidi="ar-SA"/>
              </w:rPr>
              <w:t>Информационный стенд</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Закон Российской Федерации от 7 февраля 1992 г. N 2300-1 "О защите прав потребителей"</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Копия лицензии с соответствующим приложением</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Примерная программа профессиональной подготовки водителей транспортных средств категории "B"</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Программа профессиональной подготовки водителей транспортных средств категории "B", согласованная с Госавтоинспекцией</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Учебный план</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Календарный учебный график (на каждую учебную группу)</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Расписание занятий (на каждую учебную группу)</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График учебного вождения (на каждую учебную группу)</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Схемы учебных маршрутов, утвержденные руководителем организации, осуществляющей образовательную деятельность</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Книга жалоб и предложений</w:t>
            </w:r>
          </w:p>
        </w:tc>
        <w:tc>
          <w:tcPr>
            <w:tcW w:w="310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ind w:firstLine="288"/>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spacing w:line="240" w:lineRule="exact"/>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Адрес официального сайта в сети "Интернет"</w:t>
            </w:r>
          </w:p>
        </w:tc>
        <w:tc>
          <w:tcPr>
            <w:tcW w:w="5838" w:type="dxa"/>
            <w:gridSpan w:val="2"/>
          </w:tcPr>
          <w:p w:rsidR="00FD0BFF" w:rsidRDefault="00E02C28">
            <w:pPr>
              <w:spacing w:line="240" w:lineRule="exact"/>
              <w:jc w:val="center"/>
              <w:rPr>
                <w:rFonts w:ascii="Times New Roman" w:eastAsia="Times New Roman" w:hAnsi="Times New Roman" w:cs="Times New Roman"/>
                <w:sz w:val="20"/>
                <w:szCs w:val="20"/>
              </w:rPr>
            </w:pPr>
            <w:r>
              <w:rPr>
                <w:rFonts w:ascii="Times New Roman" w:eastAsia="Times New Roman" w:hAnsi="Times New Roman" w:cs="Times New Roman"/>
                <w:b/>
                <w:color w:val="auto"/>
                <w:sz w:val="20"/>
                <w:szCs w:val="20"/>
                <w:lang w:bidi="ar-SA"/>
              </w:rPr>
              <w:t>www.росавтопрестиж</w:t>
            </w:r>
            <w:proofErr w:type="gramStart"/>
            <w:r>
              <w:rPr>
                <w:rFonts w:ascii="Times New Roman" w:eastAsia="Times New Roman" w:hAnsi="Times New Roman" w:cs="Times New Roman"/>
                <w:b/>
                <w:color w:val="auto"/>
                <w:sz w:val="20"/>
                <w:szCs w:val="20"/>
                <w:lang w:bidi="ar-SA"/>
              </w:rPr>
              <w:t>.р</w:t>
            </w:r>
            <w:proofErr w:type="gramEnd"/>
            <w:r>
              <w:rPr>
                <w:rFonts w:ascii="Times New Roman" w:eastAsia="Times New Roman" w:hAnsi="Times New Roman" w:cs="Times New Roman"/>
                <w:b/>
                <w:color w:val="auto"/>
                <w:sz w:val="20"/>
                <w:szCs w:val="20"/>
                <w:lang w:bidi="ar-SA"/>
              </w:rPr>
              <w:t>ф</w:t>
            </w:r>
          </w:p>
        </w:tc>
      </w:tr>
      <w:tr w:rsidR="00FD0BFF">
        <w:tc>
          <w:tcPr>
            <w:tcW w:w="9571" w:type="dxa"/>
            <w:gridSpan w:val="3"/>
          </w:tcPr>
          <w:p w:rsidR="00FD0BFF" w:rsidRDefault="00E02C28">
            <w:pPr>
              <w:spacing w:line="240" w:lineRule="exact"/>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Перечень материалов по предмету "Первая помощь</w:t>
            </w:r>
          </w:p>
          <w:p w:rsidR="00FD0BFF" w:rsidRDefault="00E02C28">
            <w:pPr>
              <w:spacing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b/>
                <w:i/>
                <w:sz w:val="20"/>
                <w:szCs w:val="20"/>
              </w:rPr>
              <w:t>при дорожно-транспортном происшествии"</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Тренажер-манекен взрослого пострадавшего (голова, торс) без контролера для отработки приемов сердечно-легочной реанимации</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Тренажер-манекен взрослого пострадавшего для отработки приемов удаления инородного тела из верхних дыхательных путей</w:t>
            </w:r>
          </w:p>
        </w:tc>
        <w:tc>
          <w:tcPr>
            <w:tcW w:w="3104" w:type="dxa"/>
          </w:tcPr>
          <w:p w:rsidR="00FD0BFF" w:rsidRDefault="00E02C28">
            <w:pPr>
              <w:jc w:val="center"/>
            </w:pPr>
            <w:proofErr w:type="spellStart"/>
            <w:proofErr w:type="gramStart"/>
            <w:r>
              <w:rPr>
                <w:rFonts w:ascii="Times New Roman" w:eastAsia="Times New Roman" w:hAnsi="Times New Roman" w:cs="Times New Roman"/>
                <w:color w:val="auto"/>
                <w:sz w:val="16"/>
                <w:szCs w:val="16"/>
                <w:lang w:bidi="ar-SA"/>
              </w:rPr>
              <w:t>шт</w:t>
            </w:r>
            <w:proofErr w:type="spellEnd"/>
            <w:proofErr w:type="gramEnd"/>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3104" w:type="dxa"/>
          </w:tcPr>
          <w:p w:rsidR="00FD0BFF" w:rsidRDefault="00E02C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firstLine="288"/>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20</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Мотоциклетный шлем</w:t>
            </w:r>
          </w:p>
        </w:tc>
        <w:tc>
          <w:tcPr>
            <w:tcW w:w="3104" w:type="dxa"/>
          </w:tcPr>
          <w:p w:rsidR="00FD0BFF" w:rsidRDefault="00E02C28">
            <w:pPr>
              <w:widowControl/>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штук</w:t>
            </w:r>
          </w:p>
        </w:tc>
        <w:tc>
          <w:tcPr>
            <w:tcW w:w="2734" w:type="dxa"/>
          </w:tcPr>
          <w:p w:rsidR="00FD0BFF" w:rsidRDefault="00E02C28">
            <w:pPr>
              <w:widowControl/>
              <w:ind w:firstLine="288"/>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1</w:t>
            </w:r>
          </w:p>
        </w:tc>
      </w:tr>
      <w:tr w:rsidR="00FD0BFF">
        <w:tc>
          <w:tcPr>
            <w:tcW w:w="9571" w:type="dxa"/>
            <w:gridSpan w:val="3"/>
          </w:tcPr>
          <w:p w:rsidR="00FD0BFF" w:rsidRDefault="00E02C28">
            <w:pPr>
              <w:ind w:firstLine="288"/>
              <w:jc w:val="center"/>
              <w:rPr>
                <w:rFonts w:ascii="Times New Roman" w:eastAsia="Times New Roman" w:hAnsi="Times New Roman" w:cs="Times New Roman"/>
                <w:b/>
                <w:sz w:val="20"/>
                <w:szCs w:val="20"/>
              </w:rPr>
            </w:pPr>
            <w:r>
              <w:rPr>
                <w:rFonts w:ascii="Times New Roman" w:eastAsia="Times New Roman" w:hAnsi="Times New Roman" w:cs="Times New Roman"/>
                <w:b/>
                <w:i/>
                <w:color w:val="auto"/>
                <w:sz w:val="20"/>
                <w:szCs w:val="20"/>
                <w:lang w:bidi="ar-SA"/>
              </w:rPr>
              <w:t>Расходные материалы</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Аптечка первой помощи (автомобильная)</w:t>
            </w:r>
          </w:p>
        </w:tc>
        <w:tc>
          <w:tcPr>
            <w:tcW w:w="3104" w:type="dxa"/>
          </w:tcPr>
          <w:p w:rsidR="00FD0BFF" w:rsidRDefault="00E02C28">
            <w:pPr>
              <w:widowControl/>
              <w:ind w:left="61"/>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8</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3104" w:type="dxa"/>
          </w:tcPr>
          <w:p w:rsidR="00FD0BFF" w:rsidRDefault="00E02C28">
            <w:pPr>
              <w:widowControl/>
              <w:ind w:left="61"/>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1</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 xml:space="preserve">Подручные материалы, имитирующие носилочные средства, средства для остановки кровотечения, перевязочные средства, </w:t>
            </w:r>
            <w:proofErr w:type="spellStart"/>
            <w:r>
              <w:rPr>
                <w:rFonts w:ascii="Times New Roman" w:eastAsia="Times New Roman" w:hAnsi="Times New Roman" w:cs="Times New Roman"/>
                <w:color w:val="auto"/>
                <w:sz w:val="16"/>
                <w:szCs w:val="16"/>
                <w:lang w:bidi="ar-SA"/>
              </w:rPr>
              <w:t>иммобилизирующие</w:t>
            </w:r>
            <w:proofErr w:type="spellEnd"/>
            <w:r>
              <w:rPr>
                <w:rFonts w:ascii="Times New Roman" w:eastAsia="Times New Roman" w:hAnsi="Times New Roman" w:cs="Times New Roman"/>
                <w:color w:val="auto"/>
                <w:sz w:val="16"/>
                <w:szCs w:val="16"/>
                <w:lang w:bidi="ar-SA"/>
              </w:rPr>
              <w:t xml:space="preserve"> средства</w:t>
            </w:r>
          </w:p>
        </w:tc>
        <w:tc>
          <w:tcPr>
            <w:tcW w:w="3104" w:type="dxa"/>
          </w:tcPr>
          <w:p w:rsidR="00FD0BFF" w:rsidRDefault="00E02C28">
            <w:pPr>
              <w:widowControl/>
              <w:ind w:left="61"/>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1</w:t>
            </w:r>
          </w:p>
        </w:tc>
      </w:tr>
      <w:tr w:rsidR="00FD0BFF">
        <w:tc>
          <w:tcPr>
            <w:tcW w:w="3733" w:type="dxa"/>
          </w:tcPr>
          <w:p w:rsidR="00FD0BFF" w:rsidRDefault="00E02C28">
            <w:pPr>
              <w:widowControl/>
              <w:tabs>
                <w:tab w:val="left" w:pos="3516"/>
                <w:tab w:val="center" w:pos="5530"/>
              </w:tabs>
              <w:ind w:firstLine="288"/>
              <w:rPr>
                <w:rFonts w:ascii="Times New Roman" w:eastAsia="Times New Roman" w:hAnsi="Times New Roman" w:cs="Times New Roman"/>
                <w:b/>
                <w:i/>
                <w:color w:val="auto"/>
                <w:sz w:val="16"/>
                <w:szCs w:val="16"/>
                <w:lang w:val="en-US" w:bidi="ar-SA"/>
              </w:rPr>
            </w:pPr>
            <w:r>
              <w:rPr>
                <w:rFonts w:ascii="Times New Roman" w:eastAsia="Times New Roman" w:hAnsi="Times New Roman" w:cs="Times New Roman"/>
                <w:b/>
                <w:color w:val="auto"/>
                <w:sz w:val="16"/>
                <w:szCs w:val="16"/>
                <w:lang w:bidi="ar-SA"/>
              </w:rPr>
              <w:tab/>
            </w:r>
            <w:r>
              <w:rPr>
                <w:rFonts w:ascii="Times New Roman" w:eastAsia="Times New Roman" w:hAnsi="Times New Roman" w:cs="Times New Roman"/>
                <w:b/>
                <w:color w:val="auto"/>
                <w:sz w:val="16"/>
                <w:szCs w:val="16"/>
                <w:lang w:bidi="ar-SA"/>
              </w:rPr>
              <w:tab/>
            </w:r>
            <w:r>
              <w:rPr>
                <w:rFonts w:ascii="Times New Roman" w:eastAsia="Times New Roman" w:hAnsi="Times New Roman" w:cs="Times New Roman"/>
                <w:b/>
                <w:i/>
                <w:color w:val="auto"/>
                <w:sz w:val="16"/>
                <w:szCs w:val="16"/>
                <w:lang w:bidi="ar-SA"/>
              </w:rPr>
              <w:t xml:space="preserve">Учебно-наглядные пособия </w:t>
            </w:r>
            <w:r>
              <w:rPr>
                <w:rFonts w:ascii="Times New Roman" w:eastAsia="Times New Roman" w:hAnsi="Times New Roman" w:cs="Times New Roman"/>
                <w:b/>
                <w:i/>
                <w:color w:val="auto"/>
                <w:sz w:val="16"/>
                <w:szCs w:val="16"/>
                <w:vertAlign w:val="superscript"/>
                <w:lang w:bidi="ar-SA"/>
              </w:rPr>
              <w:t>10</w:t>
            </w:r>
          </w:p>
        </w:tc>
        <w:tc>
          <w:tcPr>
            <w:tcW w:w="3104" w:type="dxa"/>
          </w:tcPr>
          <w:p w:rsidR="00FD0BFF" w:rsidRDefault="00FD0BFF">
            <w:pPr>
              <w:ind w:left="61"/>
              <w:jc w:val="center"/>
              <w:rPr>
                <w:rFonts w:ascii="Times New Roman" w:eastAsia="Times New Roman" w:hAnsi="Times New Roman" w:cs="Times New Roman"/>
                <w:sz w:val="16"/>
                <w:szCs w:val="16"/>
              </w:rPr>
            </w:pPr>
          </w:p>
        </w:tc>
        <w:tc>
          <w:tcPr>
            <w:tcW w:w="2734" w:type="dxa"/>
          </w:tcPr>
          <w:p w:rsidR="00FD0BFF" w:rsidRDefault="00FD0BFF">
            <w:pPr>
              <w:ind w:left="142"/>
              <w:jc w:val="center"/>
              <w:rPr>
                <w:rFonts w:ascii="Times New Roman" w:eastAsia="Times New Roman" w:hAnsi="Times New Roman" w:cs="Times New Roman"/>
                <w:b/>
                <w:sz w:val="16"/>
                <w:szCs w:val="16"/>
              </w:rPr>
            </w:pP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 xml:space="preserve">Учебные пособия по первой помощи пострадавшим в дорожно-транспортных </w:t>
            </w:r>
            <w:r>
              <w:rPr>
                <w:rFonts w:ascii="Times New Roman" w:eastAsia="Times New Roman" w:hAnsi="Times New Roman" w:cs="Times New Roman"/>
                <w:color w:val="auto"/>
                <w:sz w:val="16"/>
                <w:szCs w:val="16"/>
                <w:lang w:bidi="ar-SA"/>
              </w:rPr>
              <w:lastRenderedPageBreak/>
              <w:t>происшествиях для водителей</w:t>
            </w:r>
          </w:p>
        </w:tc>
        <w:tc>
          <w:tcPr>
            <w:tcW w:w="3104" w:type="dxa"/>
          </w:tcPr>
          <w:p w:rsidR="00FD0BFF" w:rsidRDefault="00E02C28">
            <w:pPr>
              <w:widowControl/>
              <w:ind w:left="61"/>
              <w:jc w:val="center"/>
              <w:rPr>
                <w:rFonts w:ascii="Times New Roman" w:eastAsia="Times New Roman" w:hAnsi="Times New Roman" w:cs="Times New Roman"/>
                <w:color w:val="auto"/>
                <w:sz w:val="16"/>
                <w:szCs w:val="16"/>
                <w:lang w:bidi="ar-SA"/>
              </w:rPr>
            </w:pPr>
            <w:proofErr w:type="spellStart"/>
            <w:proofErr w:type="gramStart"/>
            <w:r>
              <w:rPr>
                <w:rFonts w:ascii="Times New Roman" w:eastAsia="Times New Roman" w:hAnsi="Times New Roman" w:cs="Times New Roman"/>
                <w:color w:val="auto"/>
                <w:sz w:val="16"/>
                <w:szCs w:val="16"/>
                <w:lang w:bidi="ar-SA"/>
              </w:rPr>
              <w:lastRenderedPageBreak/>
              <w:t>шт</w:t>
            </w:r>
            <w:proofErr w:type="spellEnd"/>
            <w:proofErr w:type="gramEnd"/>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18</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lastRenderedPageBreak/>
              <w:t>Учебные фильмы по первой помощи пострадавшим в дорожно-транспортных происшествиях</w:t>
            </w:r>
          </w:p>
        </w:tc>
        <w:tc>
          <w:tcPr>
            <w:tcW w:w="3104" w:type="dxa"/>
          </w:tcPr>
          <w:p w:rsidR="00FD0BFF" w:rsidRDefault="00E02C28">
            <w:pPr>
              <w:widowControl/>
              <w:spacing w:line="240" w:lineRule="exact"/>
              <w:ind w:firstLine="2"/>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 xml:space="preserve">Мультимедийные слайды </w:t>
            </w:r>
          </w:p>
          <w:p w:rsidR="00FD0BFF" w:rsidRDefault="00FD0BFF">
            <w:pPr>
              <w:widowControl/>
              <w:spacing w:line="240" w:lineRule="exact"/>
              <w:ind w:firstLine="2"/>
              <w:jc w:val="center"/>
              <w:rPr>
                <w:rFonts w:ascii="Times New Roman" w:eastAsia="Times New Roman" w:hAnsi="Times New Roman" w:cs="Times New Roman"/>
                <w:color w:val="auto"/>
                <w:sz w:val="16"/>
                <w:szCs w:val="16"/>
                <w:lang w:bidi="ar-SA"/>
              </w:rPr>
            </w:pPr>
          </w:p>
        </w:tc>
        <w:tc>
          <w:tcPr>
            <w:tcW w:w="2734" w:type="dxa"/>
          </w:tcPr>
          <w:p w:rsidR="00FD0BFF" w:rsidRDefault="00E02C28">
            <w:pPr>
              <w:widowControl/>
              <w:spacing w:line="240" w:lineRule="exact"/>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1</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3104" w:type="dxa"/>
          </w:tcPr>
          <w:p w:rsidR="00FD0BFF" w:rsidRDefault="00E02C28">
            <w:pPr>
              <w:widowControl/>
              <w:ind w:left="61"/>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1</w:t>
            </w:r>
          </w:p>
        </w:tc>
      </w:tr>
      <w:tr w:rsidR="00FD0BFF">
        <w:tc>
          <w:tcPr>
            <w:tcW w:w="9571" w:type="dxa"/>
            <w:gridSpan w:val="3"/>
          </w:tcPr>
          <w:p w:rsidR="00FD0BFF" w:rsidRDefault="00E02C28">
            <w:pPr>
              <w:ind w:left="142"/>
              <w:jc w:val="center"/>
              <w:rPr>
                <w:rFonts w:ascii="Times New Roman" w:eastAsia="Times New Roman" w:hAnsi="Times New Roman" w:cs="Times New Roman"/>
                <w:b/>
                <w:sz w:val="20"/>
                <w:szCs w:val="20"/>
              </w:rPr>
            </w:pPr>
            <w:r>
              <w:rPr>
                <w:rFonts w:ascii="Times New Roman" w:eastAsia="Times New Roman" w:hAnsi="Times New Roman" w:cs="Times New Roman"/>
                <w:b/>
                <w:i/>
                <w:color w:val="auto"/>
                <w:sz w:val="20"/>
                <w:szCs w:val="20"/>
                <w:lang w:bidi="ar-SA"/>
              </w:rPr>
              <w:t>Технические средства обучения</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Компьютер с соответствующим программным обеспечением</w:t>
            </w:r>
          </w:p>
        </w:tc>
        <w:tc>
          <w:tcPr>
            <w:tcW w:w="3104" w:type="dxa"/>
          </w:tcPr>
          <w:p w:rsidR="00FD0BFF" w:rsidRDefault="00E02C28">
            <w:pPr>
              <w:widowControl/>
              <w:ind w:left="142"/>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6</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Мультимедийный проектор</w:t>
            </w:r>
          </w:p>
        </w:tc>
        <w:tc>
          <w:tcPr>
            <w:tcW w:w="3104" w:type="dxa"/>
          </w:tcPr>
          <w:p w:rsidR="00FD0BFF" w:rsidRDefault="00E02C28">
            <w:pPr>
              <w:widowControl/>
              <w:ind w:left="142"/>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2</w:t>
            </w:r>
          </w:p>
        </w:tc>
      </w:tr>
      <w:tr w:rsidR="00FD0BFF">
        <w:tc>
          <w:tcPr>
            <w:tcW w:w="3733" w:type="dxa"/>
          </w:tcPr>
          <w:p w:rsidR="00FD0BFF" w:rsidRDefault="00E02C28">
            <w:pPr>
              <w:widowControl/>
              <w:ind w:left="142"/>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Экран (электронная доска)</w:t>
            </w:r>
          </w:p>
        </w:tc>
        <w:tc>
          <w:tcPr>
            <w:tcW w:w="3104" w:type="dxa"/>
          </w:tcPr>
          <w:p w:rsidR="00FD0BFF" w:rsidRDefault="00E02C28">
            <w:pPr>
              <w:widowControl/>
              <w:ind w:left="142"/>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color w:val="auto"/>
                <w:sz w:val="16"/>
                <w:szCs w:val="16"/>
                <w:lang w:bidi="ar-SA"/>
              </w:rPr>
              <w:t>комплект</w:t>
            </w:r>
          </w:p>
        </w:tc>
        <w:tc>
          <w:tcPr>
            <w:tcW w:w="2734" w:type="dxa"/>
          </w:tcPr>
          <w:p w:rsidR="00FD0BFF" w:rsidRDefault="00E02C28">
            <w:pPr>
              <w:widowControl/>
              <w:ind w:left="142"/>
              <w:jc w:val="center"/>
              <w:rPr>
                <w:rFonts w:ascii="Times New Roman" w:eastAsia="Times New Roman" w:hAnsi="Times New Roman" w:cs="Times New Roman"/>
                <w:b/>
                <w:color w:val="auto"/>
                <w:sz w:val="16"/>
                <w:szCs w:val="16"/>
                <w:lang w:bidi="ar-SA"/>
              </w:rPr>
            </w:pPr>
            <w:r>
              <w:rPr>
                <w:rFonts w:ascii="Times New Roman" w:eastAsia="Times New Roman" w:hAnsi="Times New Roman" w:cs="Times New Roman"/>
                <w:b/>
                <w:color w:val="auto"/>
                <w:sz w:val="16"/>
                <w:szCs w:val="16"/>
                <w:lang w:bidi="ar-SA"/>
              </w:rPr>
              <w:t>2</w:t>
            </w:r>
          </w:p>
        </w:tc>
      </w:tr>
    </w:tbl>
    <w:p w:rsidR="00FD0BFF" w:rsidRDefault="00FD0BFF">
      <w:pPr>
        <w:ind w:firstLine="709"/>
        <w:jc w:val="center"/>
        <w:rPr>
          <w:rFonts w:ascii="Times New Roman" w:hAnsi="Times New Roman"/>
        </w:rPr>
      </w:pPr>
    </w:p>
    <w:sectPr w:rsidR="00FD0BFF" w:rsidSect="00CA2DAD">
      <w:pgSz w:w="11900" w:h="16840"/>
      <w:pgMar w:top="567" w:right="567" w:bottom="567" w:left="567"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C4" w:rsidRDefault="00ED00C4"/>
  </w:endnote>
  <w:endnote w:type="continuationSeparator" w:id="0">
    <w:p w:rsidR="00ED00C4" w:rsidRDefault="00ED0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C4" w:rsidRDefault="00ED00C4"/>
  </w:footnote>
  <w:footnote w:type="continuationSeparator" w:id="0">
    <w:p w:rsidR="00ED00C4" w:rsidRDefault="00ED00C4"/>
  </w:footnote>
  <w:footnote w:id="1">
    <w:p w:rsidR="008B74A3" w:rsidRDefault="008B74A3" w:rsidP="008B74A3">
      <w:pPr>
        <w:pStyle w:val="Bodytext20"/>
        <w:shd w:val="clear" w:color="auto" w:fill="auto"/>
        <w:spacing w:before="203"/>
      </w:pPr>
    </w:p>
    <w:p w:rsidR="008B74A3" w:rsidRDefault="008B74A3" w:rsidP="008B74A3">
      <w:pPr>
        <w:pStyle w:val="a7"/>
      </w:pPr>
    </w:p>
  </w:footnote>
  <w:footnote w:id="2">
    <w:p w:rsidR="008B74A3" w:rsidRDefault="008B74A3" w:rsidP="008B74A3">
      <w:pPr>
        <w:pStyle w:val="Bodytext20"/>
        <w:shd w:val="clear" w:color="auto" w:fill="auto"/>
        <w:spacing w:before="203"/>
      </w:pPr>
    </w:p>
    <w:p w:rsidR="008B74A3" w:rsidRDefault="008B74A3" w:rsidP="008B74A3">
      <w:pPr>
        <w:pStyle w:val="a7"/>
      </w:pPr>
    </w:p>
  </w:footnote>
  <w:footnote w:id="3">
    <w:p w:rsidR="00B92D7F" w:rsidRPr="001A0244" w:rsidRDefault="00B92D7F" w:rsidP="00B92D7F">
      <w:pPr>
        <w:pStyle w:val="a7"/>
        <w:jc w:val="both"/>
        <w:rPr>
          <w:sz w:val="18"/>
          <w:szCs w:val="18"/>
        </w:rPr>
      </w:pPr>
    </w:p>
  </w:footnote>
  <w:footnote w:id="4">
    <w:p w:rsidR="00B92D7F" w:rsidRDefault="00B92D7F" w:rsidP="00B92D7F">
      <w:pPr>
        <w:pStyle w:val="a7"/>
        <w:jc w:val="both"/>
      </w:pPr>
    </w:p>
  </w:footnote>
  <w:footnote w:id="5">
    <w:p w:rsidR="008B74A3" w:rsidRDefault="008B74A3">
      <w:pPr>
        <w:pStyle w:val="a7"/>
        <w:rPr>
          <w:sz w:val="14"/>
          <w:szCs w:val="14"/>
        </w:rPr>
      </w:pPr>
      <w:r>
        <w:rPr>
          <w:rStyle w:val="a3"/>
          <w:sz w:val="14"/>
          <w:szCs w:val="14"/>
        </w:rPr>
        <w:footnoteRef/>
      </w:r>
      <w:r>
        <w:rPr>
          <w:sz w:val="14"/>
          <w:szCs w:val="14"/>
        </w:rPr>
        <w:t xml:space="preserve">В качестве тренажера может использоваться </w:t>
      </w:r>
      <w:proofErr w:type="gramStart"/>
      <w:r>
        <w:rPr>
          <w:sz w:val="14"/>
          <w:szCs w:val="14"/>
        </w:rPr>
        <w:t>учебное</w:t>
      </w:r>
      <w:proofErr w:type="gramEnd"/>
      <w:r>
        <w:rPr>
          <w:sz w:val="14"/>
          <w:szCs w:val="14"/>
        </w:rPr>
        <w:t xml:space="preserve"> </w:t>
      </w:r>
    </w:p>
  </w:footnote>
  <w:footnote w:id="6">
    <w:p w:rsidR="008B74A3" w:rsidRDefault="008B74A3">
      <w:pPr>
        <w:pStyle w:val="a7"/>
        <w:rPr>
          <w:sz w:val="14"/>
          <w:szCs w:val="14"/>
        </w:rPr>
      </w:pPr>
      <w:r>
        <w:rPr>
          <w:rStyle w:val="a3"/>
          <w:sz w:val="14"/>
          <w:szCs w:val="14"/>
        </w:rPr>
        <w:footnoteRef/>
      </w:r>
      <w:r>
        <w:rPr>
          <w:sz w:val="14"/>
          <w:szCs w:val="14"/>
        </w:rPr>
        <w:t xml:space="preserve"> Магнитная доска со схемой населенного пункта может быть заменена соответствующим электронным учебным пособием</w:t>
      </w:r>
    </w:p>
  </w:footnote>
  <w:footnote w:id="7">
    <w:p w:rsidR="008B74A3" w:rsidRDefault="008B74A3">
      <w:pPr>
        <w:pStyle w:val="a7"/>
      </w:pPr>
      <w:r>
        <w:rPr>
          <w:rStyle w:val="a3"/>
          <w:sz w:val="14"/>
          <w:szCs w:val="14"/>
        </w:rPr>
        <w:footnoteRef/>
      </w:r>
      <w:r>
        <w:rPr>
          <w:sz w:val="14"/>
          <w:szCs w:val="14"/>
        </w:rPr>
        <w:t xml:space="preserve"> </w:t>
      </w:r>
      <w:proofErr w:type="gramStart"/>
      <w:r>
        <w:rPr>
          <w:sz w:val="14"/>
          <w:szCs w:val="14"/>
        </w:rPr>
        <w:t>Учебно-наглядные пособия допустимо предоставлять в виде плаката, стенда, макета, планшета, модели, схемы, кино фильма, видеофильма, мультимедийных слайдов.</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C4B"/>
    <w:multiLevelType w:val="multilevel"/>
    <w:tmpl w:val="30527C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0EF7928"/>
    <w:multiLevelType w:val="multilevel"/>
    <w:tmpl w:val="30EF7928"/>
    <w:lvl w:ilvl="0">
      <w:start w:val="12"/>
      <w:numFmt w:val="decimal"/>
      <w:lvlText w:val="%1."/>
      <w:lvlJc w:val="left"/>
      <w:pPr>
        <w:ind w:left="360"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9B"/>
    <w:rsid w:val="000206E3"/>
    <w:rsid w:val="00022F55"/>
    <w:rsid w:val="00027298"/>
    <w:rsid w:val="00027FD7"/>
    <w:rsid w:val="000334C0"/>
    <w:rsid w:val="00034302"/>
    <w:rsid w:val="00035E47"/>
    <w:rsid w:val="00036F0D"/>
    <w:rsid w:val="00046D2F"/>
    <w:rsid w:val="0006268E"/>
    <w:rsid w:val="00063C29"/>
    <w:rsid w:val="0006519E"/>
    <w:rsid w:val="00071C78"/>
    <w:rsid w:val="00076C35"/>
    <w:rsid w:val="00076F44"/>
    <w:rsid w:val="00080C0B"/>
    <w:rsid w:val="0009372C"/>
    <w:rsid w:val="00096C53"/>
    <w:rsid w:val="00097794"/>
    <w:rsid w:val="000B5561"/>
    <w:rsid w:val="000C08F5"/>
    <w:rsid w:val="000C6BC2"/>
    <w:rsid w:val="000C6F97"/>
    <w:rsid w:val="000E33A3"/>
    <w:rsid w:val="000E759F"/>
    <w:rsid w:val="000F08A9"/>
    <w:rsid w:val="000F4566"/>
    <w:rsid w:val="00107723"/>
    <w:rsid w:val="00111C95"/>
    <w:rsid w:val="00114279"/>
    <w:rsid w:val="00120DA0"/>
    <w:rsid w:val="0012247B"/>
    <w:rsid w:val="00123406"/>
    <w:rsid w:val="00123E9D"/>
    <w:rsid w:val="0013196E"/>
    <w:rsid w:val="00135424"/>
    <w:rsid w:val="00135ED8"/>
    <w:rsid w:val="00143A83"/>
    <w:rsid w:val="00145BCA"/>
    <w:rsid w:val="001468E3"/>
    <w:rsid w:val="00147544"/>
    <w:rsid w:val="001561D0"/>
    <w:rsid w:val="00156E53"/>
    <w:rsid w:val="0016475C"/>
    <w:rsid w:val="00164E6B"/>
    <w:rsid w:val="00167C9B"/>
    <w:rsid w:val="001734A8"/>
    <w:rsid w:val="001B13B9"/>
    <w:rsid w:val="001B1E8E"/>
    <w:rsid w:val="001B3ED0"/>
    <w:rsid w:val="001C5714"/>
    <w:rsid w:val="001C6380"/>
    <w:rsid w:val="001D61F3"/>
    <w:rsid w:val="001E0BD9"/>
    <w:rsid w:val="001F05C0"/>
    <w:rsid w:val="001F7503"/>
    <w:rsid w:val="00201681"/>
    <w:rsid w:val="00202CCC"/>
    <w:rsid w:val="0020794A"/>
    <w:rsid w:val="002100B8"/>
    <w:rsid w:val="002143C3"/>
    <w:rsid w:val="00230B83"/>
    <w:rsid w:val="002317E3"/>
    <w:rsid w:val="002334E1"/>
    <w:rsid w:val="002360E7"/>
    <w:rsid w:val="002425ED"/>
    <w:rsid w:val="002468AA"/>
    <w:rsid w:val="002534A2"/>
    <w:rsid w:val="00253CAB"/>
    <w:rsid w:val="00256CB1"/>
    <w:rsid w:val="00262F8D"/>
    <w:rsid w:val="00264279"/>
    <w:rsid w:val="002666D0"/>
    <w:rsid w:val="00271D3A"/>
    <w:rsid w:val="00271EBE"/>
    <w:rsid w:val="00274D07"/>
    <w:rsid w:val="00280D62"/>
    <w:rsid w:val="00281798"/>
    <w:rsid w:val="00281B4C"/>
    <w:rsid w:val="002913BF"/>
    <w:rsid w:val="002A721B"/>
    <w:rsid w:val="002C0162"/>
    <w:rsid w:val="002D1141"/>
    <w:rsid w:val="002E09BC"/>
    <w:rsid w:val="002E158C"/>
    <w:rsid w:val="002F4A77"/>
    <w:rsid w:val="002F5A07"/>
    <w:rsid w:val="00301FB0"/>
    <w:rsid w:val="00307F41"/>
    <w:rsid w:val="00310BFF"/>
    <w:rsid w:val="00313570"/>
    <w:rsid w:val="003205C4"/>
    <w:rsid w:val="00334180"/>
    <w:rsid w:val="00362644"/>
    <w:rsid w:val="00362DC8"/>
    <w:rsid w:val="003660C1"/>
    <w:rsid w:val="0036764D"/>
    <w:rsid w:val="003833AB"/>
    <w:rsid w:val="00393FA4"/>
    <w:rsid w:val="00394121"/>
    <w:rsid w:val="003B5361"/>
    <w:rsid w:val="003C0E3C"/>
    <w:rsid w:val="003C26AF"/>
    <w:rsid w:val="003D16E3"/>
    <w:rsid w:val="003E3C2F"/>
    <w:rsid w:val="003F17B2"/>
    <w:rsid w:val="003F5F64"/>
    <w:rsid w:val="0040464E"/>
    <w:rsid w:val="004179D0"/>
    <w:rsid w:val="00422479"/>
    <w:rsid w:val="00427408"/>
    <w:rsid w:val="00430A6E"/>
    <w:rsid w:val="004354E5"/>
    <w:rsid w:val="0043642C"/>
    <w:rsid w:val="00437F8F"/>
    <w:rsid w:val="00441602"/>
    <w:rsid w:val="004611F9"/>
    <w:rsid w:val="004656DD"/>
    <w:rsid w:val="00490832"/>
    <w:rsid w:val="00491150"/>
    <w:rsid w:val="00495F8D"/>
    <w:rsid w:val="004B4AD3"/>
    <w:rsid w:val="004B5BA8"/>
    <w:rsid w:val="004B7F5C"/>
    <w:rsid w:val="004C00DB"/>
    <w:rsid w:val="004C7275"/>
    <w:rsid w:val="004D401E"/>
    <w:rsid w:val="004D4C44"/>
    <w:rsid w:val="004D5F19"/>
    <w:rsid w:val="004E26B9"/>
    <w:rsid w:val="0052203A"/>
    <w:rsid w:val="00527935"/>
    <w:rsid w:val="00535B30"/>
    <w:rsid w:val="00536879"/>
    <w:rsid w:val="00537A88"/>
    <w:rsid w:val="005417ED"/>
    <w:rsid w:val="00553F32"/>
    <w:rsid w:val="00564F66"/>
    <w:rsid w:val="00566863"/>
    <w:rsid w:val="005734AC"/>
    <w:rsid w:val="00574E1B"/>
    <w:rsid w:val="005768C7"/>
    <w:rsid w:val="0057783A"/>
    <w:rsid w:val="0059388E"/>
    <w:rsid w:val="005A3F42"/>
    <w:rsid w:val="005A7196"/>
    <w:rsid w:val="005B3E2A"/>
    <w:rsid w:val="005C2953"/>
    <w:rsid w:val="005C47C7"/>
    <w:rsid w:val="005C6292"/>
    <w:rsid w:val="005C7B17"/>
    <w:rsid w:val="005E1BB8"/>
    <w:rsid w:val="005E6093"/>
    <w:rsid w:val="005F4E11"/>
    <w:rsid w:val="00602920"/>
    <w:rsid w:val="00621CFC"/>
    <w:rsid w:val="0062487A"/>
    <w:rsid w:val="006251FB"/>
    <w:rsid w:val="00626F3B"/>
    <w:rsid w:val="0063023F"/>
    <w:rsid w:val="00640355"/>
    <w:rsid w:val="00640D65"/>
    <w:rsid w:val="006432AE"/>
    <w:rsid w:val="006538B4"/>
    <w:rsid w:val="00653EA4"/>
    <w:rsid w:val="0066347E"/>
    <w:rsid w:val="006804AD"/>
    <w:rsid w:val="00693BA5"/>
    <w:rsid w:val="00697355"/>
    <w:rsid w:val="006A5138"/>
    <w:rsid w:val="006A58E8"/>
    <w:rsid w:val="006A7489"/>
    <w:rsid w:val="006B0F4E"/>
    <w:rsid w:val="006B41A2"/>
    <w:rsid w:val="006C5FF3"/>
    <w:rsid w:val="006C6009"/>
    <w:rsid w:val="006D7EDF"/>
    <w:rsid w:val="006E0654"/>
    <w:rsid w:val="006E2EEE"/>
    <w:rsid w:val="006E73BA"/>
    <w:rsid w:val="006F0B38"/>
    <w:rsid w:val="00712053"/>
    <w:rsid w:val="0072198C"/>
    <w:rsid w:val="00723BE1"/>
    <w:rsid w:val="0075213E"/>
    <w:rsid w:val="007522BC"/>
    <w:rsid w:val="00781857"/>
    <w:rsid w:val="00782F76"/>
    <w:rsid w:val="00786CFE"/>
    <w:rsid w:val="007940E6"/>
    <w:rsid w:val="007A169E"/>
    <w:rsid w:val="007A1BE6"/>
    <w:rsid w:val="007A367E"/>
    <w:rsid w:val="007A5CDB"/>
    <w:rsid w:val="007B0919"/>
    <w:rsid w:val="007B6B7A"/>
    <w:rsid w:val="007D2B3A"/>
    <w:rsid w:val="007D6607"/>
    <w:rsid w:val="007E22CC"/>
    <w:rsid w:val="007E526A"/>
    <w:rsid w:val="007E5636"/>
    <w:rsid w:val="007E62C7"/>
    <w:rsid w:val="007F396C"/>
    <w:rsid w:val="007F3BDA"/>
    <w:rsid w:val="007F7F16"/>
    <w:rsid w:val="00802708"/>
    <w:rsid w:val="008105C4"/>
    <w:rsid w:val="00814875"/>
    <w:rsid w:val="00815977"/>
    <w:rsid w:val="00816317"/>
    <w:rsid w:val="008317A6"/>
    <w:rsid w:val="00842331"/>
    <w:rsid w:val="00843532"/>
    <w:rsid w:val="00852E28"/>
    <w:rsid w:val="00856316"/>
    <w:rsid w:val="00856A23"/>
    <w:rsid w:val="00861150"/>
    <w:rsid w:val="00861B29"/>
    <w:rsid w:val="00866122"/>
    <w:rsid w:val="00873680"/>
    <w:rsid w:val="008867B9"/>
    <w:rsid w:val="008913C7"/>
    <w:rsid w:val="00896CD6"/>
    <w:rsid w:val="008A10D0"/>
    <w:rsid w:val="008A5317"/>
    <w:rsid w:val="008B66A5"/>
    <w:rsid w:val="008B6D24"/>
    <w:rsid w:val="008B7158"/>
    <w:rsid w:val="008B74A3"/>
    <w:rsid w:val="008B752D"/>
    <w:rsid w:val="008C0309"/>
    <w:rsid w:val="008D3630"/>
    <w:rsid w:val="008E027C"/>
    <w:rsid w:val="008E233C"/>
    <w:rsid w:val="008E2EAC"/>
    <w:rsid w:val="008F3633"/>
    <w:rsid w:val="00903B26"/>
    <w:rsid w:val="0090458F"/>
    <w:rsid w:val="00904927"/>
    <w:rsid w:val="009218EC"/>
    <w:rsid w:val="00922512"/>
    <w:rsid w:val="00935AC5"/>
    <w:rsid w:val="00937186"/>
    <w:rsid w:val="009502A8"/>
    <w:rsid w:val="009515A2"/>
    <w:rsid w:val="009541AF"/>
    <w:rsid w:val="009611C9"/>
    <w:rsid w:val="009739EB"/>
    <w:rsid w:val="00975C73"/>
    <w:rsid w:val="00991D49"/>
    <w:rsid w:val="00995789"/>
    <w:rsid w:val="009A75C7"/>
    <w:rsid w:val="009B0B95"/>
    <w:rsid w:val="009C1076"/>
    <w:rsid w:val="009C410C"/>
    <w:rsid w:val="009D679B"/>
    <w:rsid w:val="009D71A1"/>
    <w:rsid w:val="009E35F3"/>
    <w:rsid w:val="009E6013"/>
    <w:rsid w:val="009E7A9A"/>
    <w:rsid w:val="00A04E0E"/>
    <w:rsid w:val="00A06B43"/>
    <w:rsid w:val="00A14678"/>
    <w:rsid w:val="00A2646D"/>
    <w:rsid w:val="00A304CC"/>
    <w:rsid w:val="00A43712"/>
    <w:rsid w:val="00A44627"/>
    <w:rsid w:val="00A56F71"/>
    <w:rsid w:val="00A7606A"/>
    <w:rsid w:val="00A812D2"/>
    <w:rsid w:val="00A83E41"/>
    <w:rsid w:val="00A90961"/>
    <w:rsid w:val="00A92553"/>
    <w:rsid w:val="00A97B4B"/>
    <w:rsid w:val="00A97C82"/>
    <w:rsid w:val="00AA726F"/>
    <w:rsid w:val="00AA7584"/>
    <w:rsid w:val="00AB3CC4"/>
    <w:rsid w:val="00AB64C0"/>
    <w:rsid w:val="00AB7905"/>
    <w:rsid w:val="00AC1CE4"/>
    <w:rsid w:val="00AE19C0"/>
    <w:rsid w:val="00AE3A5D"/>
    <w:rsid w:val="00AE3DF1"/>
    <w:rsid w:val="00AE4ECC"/>
    <w:rsid w:val="00AE5B16"/>
    <w:rsid w:val="00AF107E"/>
    <w:rsid w:val="00AF6E0B"/>
    <w:rsid w:val="00B005A0"/>
    <w:rsid w:val="00B02276"/>
    <w:rsid w:val="00B1029A"/>
    <w:rsid w:val="00B10F79"/>
    <w:rsid w:val="00B1530E"/>
    <w:rsid w:val="00B30F84"/>
    <w:rsid w:val="00B44955"/>
    <w:rsid w:val="00B45AC5"/>
    <w:rsid w:val="00B50389"/>
    <w:rsid w:val="00B5524C"/>
    <w:rsid w:val="00B61A77"/>
    <w:rsid w:val="00B84756"/>
    <w:rsid w:val="00B91D01"/>
    <w:rsid w:val="00B91ECC"/>
    <w:rsid w:val="00B92D7F"/>
    <w:rsid w:val="00BA0881"/>
    <w:rsid w:val="00BA282C"/>
    <w:rsid w:val="00BA477B"/>
    <w:rsid w:val="00BA4AE9"/>
    <w:rsid w:val="00BB0B87"/>
    <w:rsid w:val="00BB5A07"/>
    <w:rsid w:val="00BC521E"/>
    <w:rsid w:val="00BD75FF"/>
    <w:rsid w:val="00BD760C"/>
    <w:rsid w:val="00BF1E41"/>
    <w:rsid w:val="00BF6AD8"/>
    <w:rsid w:val="00C04E89"/>
    <w:rsid w:val="00C16005"/>
    <w:rsid w:val="00C16C8A"/>
    <w:rsid w:val="00C46006"/>
    <w:rsid w:val="00C537EB"/>
    <w:rsid w:val="00C63C98"/>
    <w:rsid w:val="00C7255A"/>
    <w:rsid w:val="00C72845"/>
    <w:rsid w:val="00C72F58"/>
    <w:rsid w:val="00C7569C"/>
    <w:rsid w:val="00C77F31"/>
    <w:rsid w:val="00C85199"/>
    <w:rsid w:val="00C92134"/>
    <w:rsid w:val="00CA2DAD"/>
    <w:rsid w:val="00CA3400"/>
    <w:rsid w:val="00CA4051"/>
    <w:rsid w:val="00CA6801"/>
    <w:rsid w:val="00CB507E"/>
    <w:rsid w:val="00CC1214"/>
    <w:rsid w:val="00CC2788"/>
    <w:rsid w:val="00CC37E4"/>
    <w:rsid w:val="00CD0F12"/>
    <w:rsid w:val="00CD321F"/>
    <w:rsid w:val="00CD33F0"/>
    <w:rsid w:val="00CE27E8"/>
    <w:rsid w:val="00CE3325"/>
    <w:rsid w:val="00CE7A81"/>
    <w:rsid w:val="00D10C7E"/>
    <w:rsid w:val="00D13B95"/>
    <w:rsid w:val="00D14571"/>
    <w:rsid w:val="00D228E8"/>
    <w:rsid w:val="00D3011F"/>
    <w:rsid w:val="00D33E86"/>
    <w:rsid w:val="00D45DDA"/>
    <w:rsid w:val="00D66D39"/>
    <w:rsid w:val="00D67C22"/>
    <w:rsid w:val="00D80CEE"/>
    <w:rsid w:val="00D91588"/>
    <w:rsid w:val="00DA529B"/>
    <w:rsid w:val="00DC004A"/>
    <w:rsid w:val="00DC407D"/>
    <w:rsid w:val="00DD25A5"/>
    <w:rsid w:val="00DD531B"/>
    <w:rsid w:val="00DE63E0"/>
    <w:rsid w:val="00DF0E6B"/>
    <w:rsid w:val="00DF611A"/>
    <w:rsid w:val="00E01A65"/>
    <w:rsid w:val="00E02C28"/>
    <w:rsid w:val="00E04162"/>
    <w:rsid w:val="00E04602"/>
    <w:rsid w:val="00E21014"/>
    <w:rsid w:val="00E22731"/>
    <w:rsid w:val="00E25468"/>
    <w:rsid w:val="00E46B08"/>
    <w:rsid w:val="00E477E3"/>
    <w:rsid w:val="00E51729"/>
    <w:rsid w:val="00E54315"/>
    <w:rsid w:val="00E61F24"/>
    <w:rsid w:val="00E76B85"/>
    <w:rsid w:val="00E8317B"/>
    <w:rsid w:val="00E96065"/>
    <w:rsid w:val="00EA08F6"/>
    <w:rsid w:val="00EA3B97"/>
    <w:rsid w:val="00EA72CF"/>
    <w:rsid w:val="00EB3599"/>
    <w:rsid w:val="00EB4321"/>
    <w:rsid w:val="00EB4A54"/>
    <w:rsid w:val="00ED00C4"/>
    <w:rsid w:val="00ED6981"/>
    <w:rsid w:val="00EE0292"/>
    <w:rsid w:val="00EE2F6B"/>
    <w:rsid w:val="00EF3716"/>
    <w:rsid w:val="00F12AAA"/>
    <w:rsid w:val="00F276C8"/>
    <w:rsid w:val="00F30080"/>
    <w:rsid w:val="00F4603E"/>
    <w:rsid w:val="00F46293"/>
    <w:rsid w:val="00F56C3C"/>
    <w:rsid w:val="00F71688"/>
    <w:rsid w:val="00F71F3C"/>
    <w:rsid w:val="00F80127"/>
    <w:rsid w:val="00F80792"/>
    <w:rsid w:val="00F90172"/>
    <w:rsid w:val="00F90F72"/>
    <w:rsid w:val="00F970B1"/>
    <w:rsid w:val="00FA0055"/>
    <w:rsid w:val="00FA17DD"/>
    <w:rsid w:val="00FB1561"/>
    <w:rsid w:val="00FB6BEA"/>
    <w:rsid w:val="00FC29A2"/>
    <w:rsid w:val="00FD0BFF"/>
    <w:rsid w:val="00FD5A3C"/>
    <w:rsid w:val="00FE47C5"/>
    <w:rsid w:val="00FF459A"/>
    <w:rsid w:val="00FF72A6"/>
    <w:rsid w:val="051A7A6C"/>
    <w:rsid w:val="454F5150"/>
    <w:rsid w:val="6231002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eastAsia="Times New Roman" w:hAnsi="Arial" w:cs="Times New Roman"/>
      <w:b/>
      <w:bCs/>
      <w:color w:val="26282F"/>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Hyperlink"/>
    <w:rPr>
      <w:color w:val="0066CC"/>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footnote text"/>
    <w:basedOn w:val="a"/>
    <w:link w:val="a8"/>
    <w:uiPriority w:val="99"/>
    <w:unhideWhenUsed/>
    <w:qFormat/>
    <w:pPr>
      <w:widowControl/>
    </w:pPr>
    <w:rPr>
      <w:rFonts w:ascii="Times New Roman" w:eastAsia="Times New Roman" w:hAnsi="Times New Roman" w:cs="Times New Roman"/>
      <w:color w:val="auto"/>
      <w:sz w:val="20"/>
      <w:szCs w:val="20"/>
      <w:lang w:bidi="ar-SA"/>
    </w:rPr>
  </w:style>
  <w:style w:type="paragraph" w:styleId="a9">
    <w:name w:val="header"/>
    <w:basedOn w:val="a"/>
    <w:link w:val="aa"/>
    <w:uiPriority w:val="99"/>
    <w:unhideWhenUsed/>
    <w:qFormat/>
    <w:pPr>
      <w:tabs>
        <w:tab w:val="center" w:pos="4677"/>
        <w:tab w:val="right" w:pos="9355"/>
      </w:tabs>
    </w:pPr>
    <w:rPr>
      <w:rFonts w:cs="Times New Roman"/>
      <w:sz w:val="20"/>
      <w:szCs w:val="20"/>
      <w:lang w:bidi="ar-SA"/>
    </w:rPr>
  </w:style>
  <w:style w:type="paragraph" w:styleId="ab">
    <w:name w:val="footer"/>
    <w:basedOn w:val="a"/>
    <w:link w:val="ac"/>
    <w:uiPriority w:val="99"/>
    <w:unhideWhenUsed/>
    <w:qFormat/>
    <w:pPr>
      <w:tabs>
        <w:tab w:val="center" w:pos="4677"/>
        <w:tab w:val="right" w:pos="9355"/>
      </w:tabs>
    </w:pPr>
    <w:rPr>
      <w:rFonts w:cs="Times New Roman"/>
      <w:sz w:val="20"/>
      <w:szCs w:val="20"/>
      <w:lang w:bidi="ar-SA"/>
    </w:rPr>
  </w:style>
  <w:style w:type="table" w:styleId="ad">
    <w:name w:val="Table Grid"/>
    <w:basedOn w:val="a1"/>
    <w:uiPriority w:val="59"/>
    <w:qFormat/>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
    <w:name w:val="Heading #1_"/>
    <w:link w:val="Heading10"/>
    <w:rPr>
      <w:rFonts w:ascii="Times New Roman" w:eastAsia="Times New Roman" w:hAnsi="Times New Roman" w:cs="Times New Roman"/>
      <w:u w:val="none"/>
    </w:rPr>
  </w:style>
  <w:style w:type="paragraph" w:customStyle="1" w:styleId="Heading10">
    <w:name w:val="Heading #1"/>
    <w:basedOn w:val="a"/>
    <w:link w:val="Heading1"/>
    <w:qFormat/>
    <w:pPr>
      <w:shd w:val="clear" w:color="auto" w:fill="FFFFFF"/>
      <w:spacing w:line="274" w:lineRule="exact"/>
      <w:ind w:hanging="340"/>
      <w:outlineLvl w:val="0"/>
    </w:pPr>
    <w:rPr>
      <w:rFonts w:ascii="Times New Roman" w:eastAsia="Times New Roman" w:hAnsi="Times New Roman" w:cs="Times New Roman"/>
      <w:color w:val="auto"/>
      <w:sz w:val="20"/>
      <w:szCs w:val="20"/>
      <w:lang w:bidi="ar-SA"/>
    </w:rPr>
  </w:style>
  <w:style w:type="character" w:customStyle="1" w:styleId="Bodytext2">
    <w:name w:val="Body text (2)_"/>
    <w:link w:val="Bodytext20"/>
    <w:rPr>
      <w:rFonts w:ascii="Times New Roman" w:eastAsia="Times New Roman" w:hAnsi="Times New Roman" w:cs="Times New Roman"/>
      <w:sz w:val="18"/>
      <w:szCs w:val="18"/>
      <w:u w:val="none"/>
    </w:rPr>
  </w:style>
  <w:style w:type="paragraph" w:customStyle="1" w:styleId="Bodytext20">
    <w:name w:val="Body text (2)"/>
    <w:basedOn w:val="a"/>
    <w:link w:val="Bodytext2"/>
    <w:pPr>
      <w:shd w:val="clear" w:color="auto" w:fill="FFFFFF"/>
      <w:spacing w:before="240" w:line="209" w:lineRule="exact"/>
      <w:jc w:val="both"/>
    </w:pPr>
    <w:rPr>
      <w:rFonts w:ascii="Times New Roman" w:eastAsia="Times New Roman" w:hAnsi="Times New Roman" w:cs="Times New Roman"/>
      <w:color w:val="auto"/>
      <w:sz w:val="18"/>
      <w:szCs w:val="18"/>
      <w:lang w:bidi="ar-SA"/>
    </w:rPr>
  </w:style>
  <w:style w:type="character" w:customStyle="1" w:styleId="Bodytext265ptBold">
    <w:name w:val="Body text (2) + 6.5 pt;Bold"/>
    <w:rPr>
      <w:rFonts w:ascii="Times New Roman" w:eastAsia="Times New Roman" w:hAnsi="Times New Roman" w:cs="Times New Roman"/>
      <w:b/>
      <w:bCs/>
      <w:color w:val="000000"/>
      <w:spacing w:val="0"/>
      <w:w w:val="100"/>
      <w:position w:val="0"/>
      <w:sz w:val="13"/>
      <w:szCs w:val="13"/>
      <w:u w:val="none"/>
      <w:lang w:val="ru-RU" w:eastAsia="ru-RU" w:bidi="ru-RU"/>
    </w:rPr>
  </w:style>
  <w:style w:type="character" w:customStyle="1" w:styleId="Bodytext212pt">
    <w:name w:val="Body text (2) + 12 p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Bodytext2MicrosoftSansSerif5pt">
    <w:name w:val="Body text (2) + Microsoft Sans Serif;5 pt"/>
    <w:rPr>
      <w:rFonts w:ascii="Microsoft Sans Serif" w:eastAsia="Microsoft Sans Serif" w:hAnsi="Microsoft Sans Serif" w:cs="Microsoft Sans Serif"/>
      <w:color w:val="000000"/>
      <w:spacing w:val="0"/>
      <w:w w:val="100"/>
      <w:position w:val="0"/>
      <w:sz w:val="10"/>
      <w:szCs w:val="10"/>
      <w:u w:val="none"/>
      <w:lang w:val="ru-RU" w:eastAsia="ru-RU" w:bidi="ru-RU"/>
    </w:rPr>
  </w:style>
  <w:style w:type="character" w:customStyle="1" w:styleId="Bodytext255pt">
    <w:name w:val="Body text (2) + 5.5 pt"/>
    <w:rPr>
      <w:rFonts w:ascii="Times New Roman" w:eastAsia="Times New Roman" w:hAnsi="Times New Roman" w:cs="Times New Roman"/>
      <w:color w:val="000000"/>
      <w:spacing w:val="0"/>
      <w:w w:val="100"/>
      <w:position w:val="0"/>
      <w:sz w:val="11"/>
      <w:szCs w:val="11"/>
      <w:u w:val="none"/>
      <w:lang w:val="ru-RU" w:eastAsia="ru-RU" w:bidi="ru-RU"/>
    </w:rPr>
  </w:style>
  <w:style w:type="character" w:customStyle="1" w:styleId="Bodytext27pt">
    <w:name w:val="Body text (2) + 7 pt"/>
    <w:rPr>
      <w:rFonts w:ascii="Times New Roman" w:eastAsia="Times New Roman" w:hAnsi="Times New Roman" w:cs="Times New Roman"/>
      <w:color w:val="000000"/>
      <w:spacing w:val="0"/>
      <w:w w:val="100"/>
      <w:position w:val="0"/>
      <w:sz w:val="14"/>
      <w:szCs w:val="14"/>
      <w:u w:val="none"/>
      <w:lang w:val="ru-RU" w:eastAsia="ru-RU" w:bidi="ru-RU"/>
    </w:rPr>
  </w:style>
  <w:style w:type="character" w:customStyle="1" w:styleId="Bodytext27ptSmallCaps">
    <w:name w:val="Body text (2) + 7 pt;Small Caps"/>
    <w:qFormat/>
    <w:rPr>
      <w:rFonts w:ascii="Times New Roman" w:eastAsia="Times New Roman" w:hAnsi="Times New Roman" w:cs="Times New Roman"/>
      <w:smallCaps/>
      <w:color w:val="000000"/>
      <w:spacing w:val="0"/>
      <w:w w:val="100"/>
      <w:position w:val="0"/>
      <w:sz w:val="14"/>
      <w:szCs w:val="14"/>
      <w:u w:val="none"/>
      <w:lang w:val="en-US" w:eastAsia="en-US" w:bidi="en-US"/>
    </w:rPr>
  </w:style>
  <w:style w:type="character" w:customStyle="1" w:styleId="Bodytext27ptNotBold">
    <w:name w:val="Body text (2) + 7 pt;Not Bold"/>
    <w:qFormat/>
    <w:rPr>
      <w:rFonts w:ascii="Times New Roman" w:eastAsia="Times New Roman" w:hAnsi="Times New Roman" w:cs="Times New Roman"/>
      <w:b/>
      <w:bCs/>
      <w:color w:val="000000"/>
      <w:spacing w:val="0"/>
      <w:w w:val="100"/>
      <w:position w:val="0"/>
      <w:sz w:val="14"/>
      <w:szCs w:val="14"/>
      <w:u w:val="none"/>
      <w:lang w:val="ru-RU" w:eastAsia="ru-RU" w:bidi="ru-RU"/>
    </w:rPr>
  </w:style>
  <w:style w:type="character" w:customStyle="1" w:styleId="Bodytext2SegoeUI5ptNotBold">
    <w:name w:val="Body text (2) + Segoe UI;5 pt;Not Bold"/>
    <w:qFormat/>
    <w:rPr>
      <w:rFonts w:ascii="Segoe UI" w:eastAsia="Segoe UI" w:hAnsi="Segoe UI" w:cs="Segoe UI"/>
      <w:b/>
      <w:bCs/>
      <w:color w:val="000000"/>
      <w:spacing w:val="0"/>
      <w:w w:val="100"/>
      <w:position w:val="0"/>
      <w:sz w:val="10"/>
      <w:szCs w:val="10"/>
      <w:u w:val="none"/>
      <w:lang w:val="ru-RU" w:eastAsia="ru-RU" w:bidi="ru-RU"/>
    </w:rPr>
  </w:style>
  <w:style w:type="character" w:customStyle="1" w:styleId="Bodytext210ptNotBold">
    <w:name w:val="Body text (2) + 10 pt;Not Bold"/>
    <w:qFormat/>
    <w:rPr>
      <w:rFonts w:ascii="Times New Roman" w:eastAsia="Times New Roman" w:hAnsi="Times New Roman" w:cs="Times New Roman"/>
      <w:b/>
      <w:bCs/>
      <w:color w:val="000000"/>
      <w:spacing w:val="0"/>
      <w:w w:val="100"/>
      <w:position w:val="0"/>
      <w:sz w:val="20"/>
      <w:szCs w:val="20"/>
      <w:u w:val="none"/>
      <w:lang w:val="ru-RU" w:eastAsia="ru-RU" w:bidi="ru-RU"/>
    </w:rPr>
  </w:style>
  <w:style w:type="character" w:customStyle="1" w:styleId="Bodytext2SegoeUI7ptNotBold">
    <w:name w:val="Body text (2) + Segoe UI;7 pt;Not Bold"/>
    <w:qFormat/>
    <w:rPr>
      <w:rFonts w:ascii="Segoe UI" w:eastAsia="Segoe UI" w:hAnsi="Segoe UI" w:cs="Segoe UI"/>
      <w:b/>
      <w:bCs/>
      <w:color w:val="000000"/>
      <w:spacing w:val="0"/>
      <w:w w:val="100"/>
      <w:position w:val="0"/>
      <w:sz w:val="14"/>
      <w:szCs w:val="14"/>
      <w:u w:val="single"/>
      <w:lang w:val="ru-RU" w:eastAsia="ru-RU" w:bidi="ru-RU"/>
    </w:rPr>
  </w:style>
  <w:style w:type="character" w:customStyle="1" w:styleId="Bodytext25pt">
    <w:name w:val="Body text (2) + 5 pt"/>
    <w:qFormat/>
    <w:rPr>
      <w:rFonts w:ascii="Times New Roman" w:eastAsia="Times New Roman" w:hAnsi="Times New Roman" w:cs="Times New Roman"/>
      <w:color w:val="000000"/>
      <w:spacing w:val="0"/>
      <w:w w:val="100"/>
      <w:position w:val="0"/>
      <w:sz w:val="10"/>
      <w:szCs w:val="10"/>
      <w:u w:val="none"/>
      <w:lang w:val="ru-RU" w:eastAsia="ru-RU" w:bidi="ru-RU"/>
    </w:rPr>
  </w:style>
  <w:style w:type="character" w:customStyle="1" w:styleId="Bodytext2LucidaSansUnicode7ptSpacing0pt">
    <w:name w:val="Body text (2) + Lucida Sans Unicode;7 pt;Spacing 0 pt"/>
    <w:qFormat/>
    <w:rPr>
      <w:rFonts w:ascii="Lucida Sans Unicode" w:eastAsia="Lucida Sans Unicode" w:hAnsi="Lucida Sans Unicode" w:cs="Lucida Sans Unicode"/>
      <w:color w:val="000000"/>
      <w:spacing w:val="-10"/>
      <w:w w:val="100"/>
      <w:position w:val="0"/>
      <w:sz w:val="14"/>
      <w:szCs w:val="14"/>
      <w:u w:val="none"/>
      <w:lang w:val="ru-RU" w:eastAsia="ru-RU" w:bidi="ru-RU"/>
    </w:rPr>
  </w:style>
  <w:style w:type="character" w:customStyle="1" w:styleId="Bodytext2LucidaSansUnicode8ptSpacing0pt">
    <w:name w:val="Body text (2) + Lucida Sans Unicode;8 pt;Spacing 0 pt"/>
    <w:qFormat/>
    <w:rPr>
      <w:rFonts w:ascii="Lucida Sans Unicode" w:eastAsia="Lucida Sans Unicode" w:hAnsi="Lucida Sans Unicode" w:cs="Lucida Sans Unicode"/>
      <w:color w:val="000000"/>
      <w:spacing w:val="-10"/>
      <w:w w:val="100"/>
      <w:position w:val="0"/>
      <w:sz w:val="16"/>
      <w:szCs w:val="16"/>
      <w:u w:val="none"/>
      <w:lang w:val="ru-RU" w:eastAsia="ru-RU" w:bidi="ru-RU"/>
    </w:rPr>
  </w:style>
  <w:style w:type="character" w:customStyle="1" w:styleId="Bodytext2LucidaSansUnicode5pt">
    <w:name w:val="Body text (2) + Lucida Sans Unicode;5 pt"/>
    <w:qFormat/>
    <w:rPr>
      <w:rFonts w:ascii="Lucida Sans Unicode" w:eastAsia="Lucida Sans Unicode" w:hAnsi="Lucida Sans Unicode" w:cs="Lucida Sans Unicode"/>
      <w:color w:val="000000"/>
      <w:spacing w:val="0"/>
      <w:w w:val="100"/>
      <w:position w:val="0"/>
      <w:sz w:val="10"/>
      <w:szCs w:val="10"/>
      <w:u w:val="none"/>
      <w:lang w:val="ru-RU" w:eastAsia="ru-RU" w:bidi="ru-RU"/>
    </w:rPr>
  </w:style>
  <w:style w:type="character" w:customStyle="1" w:styleId="Bodytext2LucidaSansUnicode7ptSpacing-1pt">
    <w:name w:val="Body text (2) + Lucida Sans Unicode;7 pt;Spacing -1 pt"/>
    <w:qFormat/>
    <w:rPr>
      <w:rFonts w:ascii="Lucida Sans Unicode" w:eastAsia="Lucida Sans Unicode" w:hAnsi="Lucida Sans Unicode" w:cs="Lucida Sans Unicode"/>
      <w:color w:val="000000"/>
      <w:spacing w:val="-30"/>
      <w:w w:val="100"/>
      <w:position w:val="0"/>
      <w:sz w:val="14"/>
      <w:szCs w:val="14"/>
      <w:u w:val="none"/>
      <w:lang w:val="ru-RU" w:eastAsia="ru-RU" w:bidi="ru-RU"/>
    </w:rPr>
  </w:style>
  <w:style w:type="character" w:customStyle="1" w:styleId="Bodytext265pt">
    <w:name w:val="Body text (2) + 6.5 pt"/>
    <w:qFormat/>
    <w:rPr>
      <w:rFonts w:ascii="Times New Roman" w:eastAsia="Times New Roman" w:hAnsi="Times New Roman" w:cs="Times New Roman"/>
      <w:color w:val="000000"/>
      <w:spacing w:val="0"/>
      <w:w w:val="100"/>
      <w:position w:val="0"/>
      <w:sz w:val="13"/>
      <w:szCs w:val="13"/>
      <w:u w:val="none"/>
      <w:lang w:val="ru-RU" w:eastAsia="ru-RU" w:bidi="ru-RU"/>
    </w:rPr>
  </w:style>
  <w:style w:type="character" w:customStyle="1" w:styleId="Heading3">
    <w:name w:val="Heading #3_"/>
    <w:link w:val="Heading30"/>
    <w:qFormat/>
    <w:rPr>
      <w:rFonts w:ascii="Times New Roman" w:eastAsia="Times New Roman" w:hAnsi="Times New Roman" w:cs="Times New Roman"/>
      <w:sz w:val="18"/>
      <w:szCs w:val="18"/>
      <w:shd w:val="clear" w:color="auto" w:fill="FFFFFF"/>
    </w:rPr>
  </w:style>
  <w:style w:type="paragraph" w:customStyle="1" w:styleId="Heading30">
    <w:name w:val="Heading #3"/>
    <w:basedOn w:val="a"/>
    <w:link w:val="Heading3"/>
    <w:qFormat/>
    <w:pPr>
      <w:shd w:val="clear" w:color="auto" w:fill="FFFFFF"/>
      <w:spacing w:after="60" w:line="0" w:lineRule="atLeast"/>
      <w:jc w:val="center"/>
      <w:outlineLvl w:val="2"/>
    </w:pPr>
    <w:rPr>
      <w:rFonts w:ascii="Times New Roman" w:eastAsia="Times New Roman" w:hAnsi="Times New Roman" w:cs="Times New Roman"/>
      <w:color w:val="auto"/>
      <w:sz w:val="18"/>
      <w:szCs w:val="18"/>
      <w:lang w:bidi="ar-SA"/>
    </w:rPr>
  </w:style>
  <w:style w:type="character" w:customStyle="1" w:styleId="Heading2">
    <w:name w:val="Heading #2_"/>
    <w:link w:val="Heading20"/>
    <w:qFormat/>
    <w:rPr>
      <w:rFonts w:ascii="Tahoma" w:eastAsia="Tahoma" w:hAnsi="Tahoma" w:cs="Tahoma"/>
      <w:sz w:val="16"/>
      <w:szCs w:val="16"/>
      <w:shd w:val="clear" w:color="auto" w:fill="FFFFFF"/>
    </w:rPr>
  </w:style>
  <w:style w:type="paragraph" w:customStyle="1" w:styleId="Heading20">
    <w:name w:val="Heading #2"/>
    <w:basedOn w:val="a"/>
    <w:link w:val="Heading2"/>
    <w:qFormat/>
    <w:pPr>
      <w:shd w:val="clear" w:color="auto" w:fill="FFFFFF"/>
      <w:spacing w:before="60" w:line="274" w:lineRule="exact"/>
      <w:jc w:val="center"/>
      <w:outlineLvl w:val="1"/>
    </w:pPr>
    <w:rPr>
      <w:rFonts w:ascii="Tahoma" w:eastAsia="Tahoma" w:hAnsi="Tahoma" w:cs="Times New Roman"/>
      <w:color w:val="auto"/>
      <w:sz w:val="16"/>
      <w:szCs w:val="16"/>
      <w:lang w:bidi="ar-SA"/>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4"/>
      <w:szCs w:val="24"/>
      <w:u w:val="single"/>
      <w:lang w:val="ru-RU" w:eastAsia="ru-RU" w:bidi="ru-RU"/>
    </w:rPr>
  </w:style>
  <w:style w:type="character" w:customStyle="1" w:styleId="Bodytext3">
    <w:name w:val="Body text (3)_"/>
    <w:qFormat/>
    <w:rPr>
      <w:rFonts w:ascii="Times New Roman" w:eastAsia="Times New Roman" w:hAnsi="Times New Roman" w:cs="Times New Roman"/>
      <w:b/>
      <w:bCs/>
      <w:u w:val="none"/>
    </w:rPr>
  </w:style>
  <w:style w:type="character" w:customStyle="1" w:styleId="Bodytext3NotBold">
    <w:name w:val="Body text (3) + Not Bold"/>
    <w:qFormat/>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Bodytext30">
    <w:name w:val="Body text (3)"/>
    <w:qFormat/>
    <w:rPr>
      <w:rFonts w:ascii="Times New Roman" w:eastAsia="Times New Roman" w:hAnsi="Times New Roman" w:cs="Times New Roman"/>
      <w:b/>
      <w:bCs/>
      <w:color w:val="000000"/>
      <w:spacing w:val="0"/>
      <w:w w:val="100"/>
      <w:position w:val="0"/>
      <w:sz w:val="24"/>
      <w:szCs w:val="24"/>
      <w:u w:val="single"/>
      <w:lang w:val="ru-RU" w:eastAsia="ru-RU" w:bidi="ru-RU"/>
    </w:rPr>
  </w:style>
  <w:style w:type="character" w:customStyle="1" w:styleId="Bodytext4">
    <w:name w:val="Body text (4)_"/>
    <w:link w:val="Bodytext40"/>
    <w:qFormat/>
    <w:rPr>
      <w:rFonts w:ascii="Times New Roman" w:eastAsia="Times New Roman" w:hAnsi="Times New Roman" w:cs="Times New Roman"/>
      <w:sz w:val="16"/>
      <w:szCs w:val="16"/>
      <w:shd w:val="clear" w:color="auto" w:fill="FFFFFF"/>
    </w:rPr>
  </w:style>
  <w:style w:type="paragraph" w:customStyle="1" w:styleId="Bodytext40">
    <w:name w:val="Body text (4)"/>
    <w:basedOn w:val="a"/>
    <w:link w:val="Bodytext4"/>
    <w:qFormat/>
    <w:pPr>
      <w:shd w:val="clear" w:color="auto" w:fill="FFFFFF"/>
      <w:spacing w:after="180" w:line="0" w:lineRule="atLeast"/>
      <w:jc w:val="center"/>
    </w:pPr>
    <w:rPr>
      <w:rFonts w:ascii="Times New Roman" w:eastAsia="Times New Roman" w:hAnsi="Times New Roman" w:cs="Times New Roman"/>
      <w:color w:val="auto"/>
      <w:sz w:val="16"/>
      <w:szCs w:val="16"/>
      <w:lang w:bidi="ar-SA"/>
    </w:rPr>
  </w:style>
  <w:style w:type="character" w:customStyle="1" w:styleId="Bodytext310ptNotBoldSmallCaps">
    <w:name w:val="Body text (3) + 10 pt;Not Bold;Small Caps"/>
    <w:qFormat/>
    <w:rPr>
      <w:rFonts w:ascii="Times New Roman" w:eastAsia="Times New Roman" w:hAnsi="Times New Roman" w:cs="Times New Roman"/>
      <w:b/>
      <w:bCs/>
      <w:smallCaps/>
      <w:color w:val="000000"/>
      <w:spacing w:val="0"/>
      <w:w w:val="100"/>
      <w:position w:val="0"/>
      <w:sz w:val="20"/>
      <w:szCs w:val="20"/>
      <w:u w:val="single"/>
      <w:lang w:val="ru-RU" w:eastAsia="ru-RU" w:bidi="ru-RU"/>
    </w:rPr>
  </w:style>
  <w:style w:type="character" w:customStyle="1" w:styleId="Tablecaption">
    <w:name w:val="Table caption_"/>
    <w:qFormat/>
    <w:rPr>
      <w:rFonts w:ascii="Times New Roman" w:eastAsia="Times New Roman" w:hAnsi="Times New Roman" w:cs="Times New Roman"/>
      <w:b/>
      <w:bCs/>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4"/>
      <w:szCs w:val="24"/>
      <w:u w:val="single"/>
      <w:lang w:val="ru-RU" w:eastAsia="ru-RU" w:bidi="ru-RU"/>
    </w:rPr>
  </w:style>
  <w:style w:type="character" w:customStyle="1" w:styleId="Tablecaption10ptNotBoldSmallCaps">
    <w:name w:val="Table caption + 10 pt;Not Bold;Small Caps"/>
    <w:qFormat/>
    <w:rPr>
      <w:rFonts w:ascii="Times New Roman" w:eastAsia="Times New Roman" w:hAnsi="Times New Roman" w:cs="Times New Roman"/>
      <w:b/>
      <w:bCs/>
      <w:smallCaps/>
      <w:color w:val="000000"/>
      <w:spacing w:val="0"/>
      <w:w w:val="100"/>
      <w:position w:val="0"/>
      <w:sz w:val="20"/>
      <w:szCs w:val="20"/>
      <w:u w:val="single"/>
      <w:lang w:val="ru-RU" w:eastAsia="ru-RU" w:bidi="ru-RU"/>
    </w:rPr>
  </w:style>
  <w:style w:type="character" w:customStyle="1" w:styleId="Tablecaption2">
    <w:name w:val="Table caption (2)_"/>
    <w:link w:val="Tablecaption20"/>
    <w:qFormat/>
    <w:rPr>
      <w:rFonts w:ascii="Times New Roman" w:eastAsia="Times New Roman" w:hAnsi="Times New Roman" w:cs="Times New Roman"/>
      <w:sz w:val="19"/>
      <w:szCs w:val="19"/>
      <w:shd w:val="clear" w:color="auto" w:fill="FFFFFF"/>
    </w:rPr>
  </w:style>
  <w:style w:type="paragraph" w:customStyle="1" w:styleId="Tablecaption20">
    <w:name w:val="Table caption (2)"/>
    <w:basedOn w:val="a"/>
    <w:link w:val="Tablecaption2"/>
    <w:qFormat/>
    <w:pPr>
      <w:shd w:val="clear" w:color="auto" w:fill="FFFFFF"/>
      <w:spacing w:line="0" w:lineRule="atLeast"/>
      <w:jc w:val="center"/>
    </w:pPr>
    <w:rPr>
      <w:rFonts w:ascii="Times New Roman" w:eastAsia="Times New Roman" w:hAnsi="Times New Roman" w:cs="Times New Roman"/>
      <w:color w:val="auto"/>
      <w:sz w:val="19"/>
      <w:szCs w:val="19"/>
      <w:lang w:bidi="ar-SA"/>
    </w:rPr>
  </w:style>
  <w:style w:type="character" w:customStyle="1" w:styleId="Tablecaption3">
    <w:name w:val="Table caption (3)_"/>
    <w:link w:val="Tablecaption30"/>
    <w:qFormat/>
    <w:rPr>
      <w:rFonts w:ascii="Times New Roman" w:eastAsia="Times New Roman" w:hAnsi="Times New Roman" w:cs="Times New Roman"/>
      <w:shd w:val="clear" w:color="auto" w:fill="FFFFFF"/>
    </w:rPr>
  </w:style>
  <w:style w:type="paragraph" w:customStyle="1" w:styleId="Tablecaption30">
    <w:name w:val="Table caption (3)"/>
    <w:basedOn w:val="a"/>
    <w:link w:val="Tablecaption3"/>
    <w:qFormat/>
    <w:pPr>
      <w:shd w:val="clear" w:color="auto" w:fill="FFFFFF"/>
      <w:spacing w:line="0" w:lineRule="atLeast"/>
      <w:jc w:val="both"/>
    </w:pPr>
    <w:rPr>
      <w:rFonts w:ascii="Times New Roman" w:eastAsia="Times New Roman" w:hAnsi="Times New Roman" w:cs="Times New Roman"/>
      <w:color w:val="auto"/>
      <w:sz w:val="20"/>
      <w:szCs w:val="20"/>
      <w:lang w:bidi="ar-SA"/>
    </w:rPr>
  </w:style>
  <w:style w:type="character" w:customStyle="1" w:styleId="Tablecaption3Bold">
    <w:name w:val="Table caption (3) + Bold"/>
    <w:qFormat/>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Bodytext295pt">
    <w:name w:val="Body text (2) + 9.5 pt"/>
    <w:rPr>
      <w:rFonts w:ascii="Times New Roman" w:eastAsia="Times New Roman" w:hAnsi="Times New Roman" w:cs="Times New Roman"/>
      <w:color w:val="000000"/>
      <w:spacing w:val="0"/>
      <w:w w:val="100"/>
      <w:position w:val="0"/>
      <w:sz w:val="19"/>
      <w:szCs w:val="19"/>
      <w:u w:val="none"/>
      <w:lang w:val="ru-RU" w:eastAsia="ru-RU" w:bidi="ru-RU"/>
    </w:rPr>
  </w:style>
  <w:style w:type="character" w:customStyle="1" w:styleId="aa">
    <w:name w:val="Верхний колонтитул Знак"/>
    <w:link w:val="a9"/>
    <w:uiPriority w:val="99"/>
    <w:qFormat/>
    <w:rPr>
      <w:color w:val="000000"/>
    </w:rPr>
  </w:style>
  <w:style w:type="character" w:customStyle="1" w:styleId="ac">
    <w:name w:val="Нижний колонтитул Знак"/>
    <w:link w:val="ab"/>
    <w:uiPriority w:val="99"/>
    <w:qFormat/>
    <w:rPr>
      <w:color w:val="000000"/>
    </w:rPr>
  </w:style>
  <w:style w:type="character" w:customStyle="1" w:styleId="a6">
    <w:name w:val="Текст выноски Знак"/>
    <w:link w:val="a5"/>
    <w:uiPriority w:val="99"/>
    <w:semiHidden/>
    <w:qFormat/>
    <w:rPr>
      <w:rFonts w:ascii="Tahoma" w:hAnsi="Tahoma" w:cs="Tahoma"/>
      <w:color w:val="000000"/>
      <w:sz w:val="16"/>
      <w:szCs w:val="16"/>
      <w:lang w:bidi="ru-RU"/>
    </w:rPr>
  </w:style>
  <w:style w:type="character" w:customStyle="1" w:styleId="a8">
    <w:name w:val="Текст сноски Знак"/>
    <w:link w:val="a7"/>
    <w:uiPriority w:val="99"/>
    <w:qFormat/>
    <w:rPr>
      <w:rFonts w:ascii="Times New Roman" w:eastAsia="Times New Roman" w:hAnsi="Times New Roman" w:cs="Times New Roman"/>
    </w:rPr>
  </w:style>
  <w:style w:type="paragraph" w:styleId="ae">
    <w:name w:val="List Paragraph"/>
    <w:basedOn w:val="a"/>
    <w:uiPriority w:val="34"/>
    <w:qFormat/>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Standard">
    <w:name w:val="Standard"/>
    <w:qFormat/>
    <w:pPr>
      <w:suppressAutoHyphens/>
      <w:autoSpaceDN w:val="0"/>
      <w:spacing w:after="200" w:line="276" w:lineRule="auto"/>
      <w:textAlignment w:val="baseline"/>
    </w:pPr>
    <w:rPr>
      <w:rFonts w:ascii="Tahoma" w:eastAsia="Calibri" w:hAnsi="Tahoma" w:cs="Tahoma"/>
      <w:color w:val="000000"/>
      <w:kern w:val="3"/>
      <w:sz w:val="24"/>
      <w:szCs w:val="24"/>
      <w:lang w:eastAsia="zh-CN"/>
    </w:rPr>
  </w:style>
  <w:style w:type="character" w:customStyle="1" w:styleId="10">
    <w:name w:val="Заголовок 1 Знак"/>
    <w:link w:val="1"/>
    <w:uiPriority w:val="99"/>
    <w:qFormat/>
    <w:rPr>
      <w:rFonts w:ascii="Arial" w:eastAsia="Times New Roman" w:hAnsi="Arial" w:cs="Arial"/>
      <w:b/>
      <w:bCs/>
      <w:color w:val="26282F"/>
      <w:sz w:val="26"/>
      <w:szCs w:val="26"/>
    </w:rPr>
  </w:style>
  <w:style w:type="paragraph" w:customStyle="1" w:styleId="af">
    <w:name w:val="Нормальный (таблица)"/>
    <w:basedOn w:val="a"/>
    <w:next w:val="a"/>
    <w:uiPriority w:val="99"/>
    <w:qFormat/>
    <w:pPr>
      <w:autoSpaceDE w:val="0"/>
      <w:autoSpaceDN w:val="0"/>
      <w:adjustRightInd w:val="0"/>
      <w:jc w:val="both"/>
    </w:pPr>
    <w:rPr>
      <w:rFonts w:ascii="Arial" w:eastAsia="Times New Roman" w:hAnsi="Arial" w:cs="Arial"/>
      <w:color w:val="auto"/>
      <w:sz w:val="26"/>
      <w:szCs w:val="26"/>
      <w:lang w:bidi="ar-SA"/>
    </w:rPr>
  </w:style>
  <w:style w:type="paragraph" w:customStyle="1" w:styleId="af0">
    <w:name w:val="Прижатый влево"/>
    <w:basedOn w:val="a"/>
    <w:next w:val="a"/>
    <w:uiPriority w:val="99"/>
    <w:qFormat/>
    <w:pPr>
      <w:autoSpaceDE w:val="0"/>
      <w:autoSpaceDN w:val="0"/>
      <w:adjustRightInd w:val="0"/>
    </w:pPr>
    <w:rPr>
      <w:rFonts w:ascii="Arial" w:eastAsia="Times New Roman" w:hAnsi="Arial" w:cs="Arial"/>
      <w:color w:val="auto"/>
      <w:sz w:val="26"/>
      <w:szCs w:val="26"/>
      <w:lang w:bidi="ar-SA"/>
    </w:rPr>
  </w:style>
  <w:style w:type="table" w:customStyle="1" w:styleId="11">
    <w:name w:val="Сетка таблицы1"/>
    <w:basedOn w:val="a1"/>
    <w:next w:val="ad"/>
    <w:uiPriority w:val="59"/>
    <w:rsid w:val="008B74A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d"/>
    <w:uiPriority w:val="59"/>
    <w:rsid w:val="008B74A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59"/>
    <w:rsid w:val="00B92D7F"/>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eastAsia="Times New Roman" w:hAnsi="Arial" w:cs="Times New Roman"/>
      <w:b/>
      <w:bCs/>
      <w:color w:val="26282F"/>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Hyperlink"/>
    <w:rPr>
      <w:color w:val="0066CC"/>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footnote text"/>
    <w:basedOn w:val="a"/>
    <w:link w:val="a8"/>
    <w:uiPriority w:val="99"/>
    <w:unhideWhenUsed/>
    <w:qFormat/>
    <w:pPr>
      <w:widowControl/>
    </w:pPr>
    <w:rPr>
      <w:rFonts w:ascii="Times New Roman" w:eastAsia="Times New Roman" w:hAnsi="Times New Roman" w:cs="Times New Roman"/>
      <w:color w:val="auto"/>
      <w:sz w:val="20"/>
      <w:szCs w:val="20"/>
      <w:lang w:bidi="ar-SA"/>
    </w:rPr>
  </w:style>
  <w:style w:type="paragraph" w:styleId="a9">
    <w:name w:val="header"/>
    <w:basedOn w:val="a"/>
    <w:link w:val="aa"/>
    <w:uiPriority w:val="99"/>
    <w:unhideWhenUsed/>
    <w:qFormat/>
    <w:pPr>
      <w:tabs>
        <w:tab w:val="center" w:pos="4677"/>
        <w:tab w:val="right" w:pos="9355"/>
      </w:tabs>
    </w:pPr>
    <w:rPr>
      <w:rFonts w:cs="Times New Roman"/>
      <w:sz w:val="20"/>
      <w:szCs w:val="20"/>
      <w:lang w:bidi="ar-SA"/>
    </w:rPr>
  </w:style>
  <w:style w:type="paragraph" w:styleId="ab">
    <w:name w:val="footer"/>
    <w:basedOn w:val="a"/>
    <w:link w:val="ac"/>
    <w:uiPriority w:val="99"/>
    <w:unhideWhenUsed/>
    <w:qFormat/>
    <w:pPr>
      <w:tabs>
        <w:tab w:val="center" w:pos="4677"/>
        <w:tab w:val="right" w:pos="9355"/>
      </w:tabs>
    </w:pPr>
    <w:rPr>
      <w:rFonts w:cs="Times New Roman"/>
      <w:sz w:val="20"/>
      <w:szCs w:val="20"/>
      <w:lang w:bidi="ar-SA"/>
    </w:rPr>
  </w:style>
  <w:style w:type="table" w:styleId="ad">
    <w:name w:val="Table Grid"/>
    <w:basedOn w:val="a1"/>
    <w:uiPriority w:val="59"/>
    <w:qFormat/>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
    <w:name w:val="Heading #1_"/>
    <w:link w:val="Heading10"/>
    <w:rPr>
      <w:rFonts w:ascii="Times New Roman" w:eastAsia="Times New Roman" w:hAnsi="Times New Roman" w:cs="Times New Roman"/>
      <w:u w:val="none"/>
    </w:rPr>
  </w:style>
  <w:style w:type="paragraph" w:customStyle="1" w:styleId="Heading10">
    <w:name w:val="Heading #1"/>
    <w:basedOn w:val="a"/>
    <w:link w:val="Heading1"/>
    <w:qFormat/>
    <w:pPr>
      <w:shd w:val="clear" w:color="auto" w:fill="FFFFFF"/>
      <w:spacing w:line="274" w:lineRule="exact"/>
      <w:ind w:hanging="340"/>
      <w:outlineLvl w:val="0"/>
    </w:pPr>
    <w:rPr>
      <w:rFonts w:ascii="Times New Roman" w:eastAsia="Times New Roman" w:hAnsi="Times New Roman" w:cs="Times New Roman"/>
      <w:color w:val="auto"/>
      <w:sz w:val="20"/>
      <w:szCs w:val="20"/>
      <w:lang w:bidi="ar-SA"/>
    </w:rPr>
  </w:style>
  <w:style w:type="character" w:customStyle="1" w:styleId="Bodytext2">
    <w:name w:val="Body text (2)_"/>
    <w:link w:val="Bodytext20"/>
    <w:rPr>
      <w:rFonts w:ascii="Times New Roman" w:eastAsia="Times New Roman" w:hAnsi="Times New Roman" w:cs="Times New Roman"/>
      <w:sz w:val="18"/>
      <w:szCs w:val="18"/>
      <w:u w:val="none"/>
    </w:rPr>
  </w:style>
  <w:style w:type="paragraph" w:customStyle="1" w:styleId="Bodytext20">
    <w:name w:val="Body text (2)"/>
    <w:basedOn w:val="a"/>
    <w:link w:val="Bodytext2"/>
    <w:pPr>
      <w:shd w:val="clear" w:color="auto" w:fill="FFFFFF"/>
      <w:spacing w:before="240" w:line="209" w:lineRule="exact"/>
      <w:jc w:val="both"/>
    </w:pPr>
    <w:rPr>
      <w:rFonts w:ascii="Times New Roman" w:eastAsia="Times New Roman" w:hAnsi="Times New Roman" w:cs="Times New Roman"/>
      <w:color w:val="auto"/>
      <w:sz w:val="18"/>
      <w:szCs w:val="18"/>
      <w:lang w:bidi="ar-SA"/>
    </w:rPr>
  </w:style>
  <w:style w:type="character" w:customStyle="1" w:styleId="Bodytext265ptBold">
    <w:name w:val="Body text (2) + 6.5 pt;Bold"/>
    <w:rPr>
      <w:rFonts w:ascii="Times New Roman" w:eastAsia="Times New Roman" w:hAnsi="Times New Roman" w:cs="Times New Roman"/>
      <w:b/>
      <w:bCs/>
      <w:color w:val="000000"/>
      <w:spacing w:val="0"/>
      <w:w w:val="100"/>
      <w:position w:val="0"/>
      <w:sz w:val="13"/>
      <w:szCs w:val="13"/>
      <w:u w:val="none"/>
      <w:lang w:val="ru-RU" w:eastAsia="ru-RU" w:bidi="ru-RU"/>
    </w:rPr>
  </w:style>
  <w:style w:type="character" w:customStyle="1" w:styleId="Bodytext212pt">
    <w:name w:val="Body text (2) + 12 p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Bodytext2MicrosoftSansSerif5pt">
    <w:name w:val="Body text (2) + Microsoft Sans Serif;5 pt"/>
    <w:rPr>
      <w:rFonts w:ascii="Microsoft Sans Serif" w:eastAsia="Microsoft Sans Serif" w:hAnsi="Microsoft Sans Serif" w:cs="Microsoft Sans Serif"/>
      <w:color w:val="000000"/>
      <w:spacing w:val="0"/>
      <w:w w:val="100"/>
      <w:position w:val="0"/>
      <w:sz w:val="10"/>
      <w:szCs w:val="10"/>
      <w:u w:val="none"/>
      <w:lang w:val="ru-RU" w:eastAsia="ru-RU" w:bidi="ru-RU"/>
    </w:rPr>
  </w:style>
  <w:style w:type="character" w:customStyle="1" w:styleId="Bodytext255pt">
    <w:name w:val="Body text (2) + 5.5 pt"/>
    <w:rPr>
      <w:rFonts w:ascii="Times New Roman" w:eastAsia="Times New Roman" w:hAnsi="Times New Roman" w:cs="Times New Roman"/>
      <w:color w:val="000000"/>
      <w:spacing w:val="0"/>
      <w:w w:val="100"/>
      <w:position w:val="0"/>
      <w:sz w:val="11"/>
      <w:szCs w:val="11"/>
      <w:u w:val="none"/>
      <w:lang w:val="ru-RU" w:eastAsia="ru-RU" w:bidi="ru-RU"/>
    </w:rPr>
  </w:style>
  <w:style w:type="character" w:customStyle="1" w:styleId="Bodytext27pt">
    <w:name w:val="Body text (2) + 7 pt"/>
    <w:rPr>
      <w:rFonts w:ascii="Times New Roman" w:eastAsia="Times New Roman" w:hAnsi="Times New Roman" w:cs="Times New Roman"/>
      <w:color w:val="000000"/>
      <w:spacing w:val="0"/>
      <w:w w:val="100"/>
      <w:position w:val="0"/>
      <w:sz w:val="14"/>
      <w:szCs w:val="14"/>
      <w:u w:val="none"/>
      <w:lang w:val="ru-RU" w:eastAsia="ru-RU" w:bidi="ru-RU"/>
    </w:rPr>
  </w:style>
  <w:style w:type="character" w:customStyle="1" w:styleId="Bodytext27ptSmallCaps">
    <w:name w:val="Body text (2) + 7 pt;Small Caps"/>
    <w:qFormat/>
    <w:rPr>
      <w:rFonts w:ascii="Times New Roman" w:eastAsia="Times New Roman" w:hAnsi="Times New Roman" w:cs="Times New Roman"/>
      <w:smallCaps/>
      <w:color w:val="000000"/>
      <w:spacing w:val="0"/>
      <w:w w:val="100"/>
      <w:position w:val="0"/>
      <w:sz w:val="14"/>
      <w:szCs w:val="14"/>
      <w:u w:val="none"/>
      <w:lang w:val="en-US" w:eastAsia="en-US" w:bidi="en-US"/>
    </w:rPr>
  </w:style>
  <w:style w:type="character" w:customStyle="1" w:styleId="Bodytext27ptNotBold">
    <w:name w:val="Body text (2) + 7 pt;Not Bold"/>
    <w:qFormat/>
    <w:rPr>
      <w:rFonts w:ascii="Times New Roman" w:eastAsia="Times New Roman" w:hAnsi="Times New Roman" w:cs="Times New Roman"/>
      <w:b/>
      <w:bCs/>
      <w:color w:val="000000"/>
      <w:spacing w:val="0"/>
      <w:w w:val="100"/>
      <w:position w:val="0"/>
      <w:sz w:val="14"/>
      <w:szCs w:val="14"/>
      <w:u w:val="none"/>
      <w:lang w:val="ru-RU" w:eastAsia="ru-RU" w:bidi="ru-RU"/>
    </w:rPr>
  </w:style>
  <w:style w:type="character" w:customStyle="1" w:styleId="Bodytext2SegoeUI5ptNotBold">
    <w:name w:val="Body text (2) + Segoe UI;5 pt;Not Bold"/>
    <w:qFormat/>
    <w:rPr>
      <w:rFonts w:ascii="Segoe UI" w:eastAsia="Segoe UI" w:hAnsi="Segoe UI" w:cs="Segoe UI"/>
      <w:b/>
      <w:bCs/>
      <w:color w:val="000000"/>
      <w:spacing w:val="0"/>
      <w:w w:val="100"/>
      <w:position w:val="0"/>
      <w:sz w:val="10"/>
      <w:szCs w:val="10"/>
      <w:u w:val="none"/>
      <w:lang w:val="ru-RU" w:eastAsia="ru-RU" w:bidi="ru-RU"/>
    </w:rPr>
  </w:style>
  <w:style w:type="character" w:customStyle="1" w:styleId="Bodytext210ptNotBold">
    <w:name w:val="Body text (2) + 10 pt;Not Bold"/>
    <w:qFormat/>
    <w:rPr>
      <w:rFonts w:ascii="Times New Roman" w:eastAsia="Times New Roman" w:hAnsi="Times New Roman" w:cs="Times New Roman"/>
      <w:b/>
      <w:bCs/>
      <w:color w:val="000000"/>
      <w:spacing w:val="0"/>
      <w:w w:val="100"/>
      <w:position w:val="0"/>
      <w:sz w:val="20"/>
      <w:szCs w:val="20"/>
      <w:u w:val="none"/>
      <w:lang w:val="ru-RU" w:eastAsia="ru-RU" w:bidi="ru-RU"/>
    </w:rPr>
  </w:style>
  <w:style w:type="character" w:customStyle="1" w:styleId="Bodytext2SegoeUI7ptNotBold">
    <w:name w:val="Body text (2) + Segoe UI;7 pt;Not Bold"/>
    <w:qFormat/>
    <w:rPr>
      <w:rFonts w:ascii="Segoe UI" w:eastAsia="Segoe UI" w:hAnsi="Segoe UI" w:cs="Segoe UI"/>
      <w:b/>
      <w:bCs/>
      <w:color w:val="000000"/>
      <w:spacing w:val="0"/>
      <w:w w:val="100"/>
      <w:position w:val="0"/>
      <w:sz w:val="14"/>
      <w:szCs w:val="14"/>
      <w:u w:val="single"/>
      <w:lang w:val="ru-RU" w:eastAsia="ru-RU" w:bidi="ru-RU"/>
    </w:rPr>
  </w:style>
  <w:style w:type="character" w:customStyle="1" w:styleId="Bodytext25pt">
    <w:name w:val="Body text (2) + 5 pt"/>
    <w:qFormat/>
    <w:rPr>
      <w:rFonts w:ascii="Times New Roman" w:eastAsia="Times New Roman" w:hAnsi="Times New Roman" w:cs="Times New Roman"/>
      <w:color w:val="000000"/>
      <w:spacing w:val="0"/>
      <w:w w:val="100"/>
      <w:position w:val="0"/>
      <w:sz w:val="10"/>
      <w:szCs w:val="10"/>
      <w:u w:val="none"/>
      <w:lang w:val="ru-RU" w:eastAsia="ru-RU" w:bidi="ru-RU"/>
    </w:rPr>
  </w:style>
  <w:style w:type="character" w:customStyle="1" w:styleId="Bodytext2LucidaSansUnicode7ptSpacing0pt">
    <w:name w:val="Body text (2) + Lucida Sans Unicode;7 pt;Spacing 0 pt"/>
    <w:qFormat/>
    <w:rPr>
      <w:rFonts w:ascii="Lucida Sans Unicode" w:eastAsia="Lucida Sans Unicode" w:hAnsi="Lucida Sans Unicode" w:cs="Lucida Sans Unicode"/>
      <w:color w:val="000000"/>
      <w:spacing w:val="-10"/>
      <w:w w:val="100"/>
      <w:position w:val="0"/>
      <w:sz w:val="14"/>
      <w:szCs w:val="14"/>
      <w:u w:val="none"/>
      <w:lang w:val="ru-RU" w:eastAsia="ru-RU" w:bidi="ru-RU"/>
    </w:rPr>
  </w:style>
  <w:style w:type="character" w:customStyle="1" w:styleId="Bodytext2LucidaSansUnicode8ptSpacing0pt">
    <w:name w:val="Body text (2) + Lucida Sans Unicode;8 pt;Spacing 0 pt"/>
    <w:qFormat/>
    <w:rPr>
      <w:rFonts w:ascii="Lucida Sans Unicode" w:eastAsia="Lucida Sans Unicode" w:hAnsi="Lucida Sans Unicode" w:cs="Lucida Sans Unicode"/>
      <w:color w:val="000000"/>
      <w:spacing w:val="-10"/>
      <w:w w:val="100"/>
      <w:position w:val="0"/>
      <w:sz w:val="16"/>
      <w:szCs w:val="16"/>
      <w:u w:val="none"/>
      <w:lang w:val="ru-RU" w:eastAsia="ru-RU" w:bidi="ru-RU"/>
    </w:rPr>
  </w:style>
  <w:style w:type="character" w:customStyle="1" w:styleId="Bodytext2LucidaSansUnicode5pt">
    <w:name w:val="Body text (2) + Lucida Sans Unicode;5 pt"/>
    <w:qFormat/>
    <w:rPr>
      <w:rFonts w:ascii="Lucida Sans Unicode" w:eastAsia="Lucida Sans Unicode" w:hAnsi="Lucida Sans Unicode" w:cs="Lucida Sans Unicode"/>
      <w:color w:val="000000"/>
      <w:spacing w:val="0"/>
      <w:w w:val="100"/>
      <w:position w:val="0"/>
      <w:sz w:val="10"/>
      <w:szCs w:val="10"/>
      <w:u w:val="none"/>
      <w:lang w:val="ru-RU" w:eastAsia="ru-RU" w:bidi="ru-RU"/>
    </w:rPr>
  </w:style>
  <w:style w:type="character" w:customStyle="1" w:styleId="Bodytext2LucidaSansUnicode7ptSpacing-1pt">
    <w:name w:val="Body text (2) + Lucida Sans Unicode;7 pt;Spacing -1 pt"/>
    <w:qFormat/>
    <w:rPr>
      <w:rFonts w:ascii="Lucida Sans Unicode" w:eastAsia="Lucida Sans Unicode" w:hAnsi="Lucida Sans Unicode" w:cs="Lucida Sans Unicode"/>
      <w:color w:val="000000"/>
      <w:spacing w:val="-30"/>
      <w:w w:val="100"/>
      <w:position w:val="0"/>
      <w:sz w:val="14"/>
      <w:szCs w:val="14"/>
      <w:u w:val="none"/>
      <w:lang w:val="ru-RU" w:eastAsia="ru-RU" w:bidi="ru-RU"/>
    </w:rPr>
  </w:style>
  <w:style w:type="character" w:customStyle="1" w:styleId="Bodytext265pt">
    <w:name w:val="Body text (2) + 6.5 pt"/>
    <w:qFormat/>
    <w:rPr>
      <w:rFonts w:ascii="Times New Roman" w:eastAsia="Times New Roman" w:hAnsi="Times New Roman" w:cs="Times New Roman"/>
      <w:color w:val="000000"/>
      <w:spacing w:val="0"/>
      <w:w w:val="100"/>
      <w:position w:val="0"/>
      <w:sz w:val="13"/>
      <w:szCs w:val="13"/>
      <w:u w:val="none"/>
      <w:lang w:val="ru-RU" w:eastAsia="ru-RU" w:bidi="ru-RU"/>
    </w:rPr>
  </w:style>
  <w:style w:type="character" w:customStyle="1" w:styleId="Heading3">
    <w:name w:val="Heading #3_"/>
    <w:link w:val="Heading30"/>
    <w:qFormat/>
    <w:rPr>
      <w:rFonts w:ascii="Times New Roman" w:eastAsia="Times New Roman" w:hAnsi="Times New Roman" w:cs="Times New Roman"/>
      <w:sz w:val="18"/>
      <w:szCs w:val="18"/>
      <w:shd w:val="clear" w:color="auto" w:fill="FFFFFF"/>
    </w:rPr>
  </w:style>
  <w:style w:type="paragraph" w:customStyle="1" w:styleId="Heading30">
    <w:name w:val="Heading #3"/>
    <w:basedOn w:val="a"/>
    <w:link w:val="Heading3"/>
    <w:qFormat/>
    <w:pPr>
      <w:shd w:val="clear" w:color="auto" w:fill="FFFFFF"/>
      <w:spacing w:after="60" w:line="0" w:lineRule="atLeast"/>
      <w:jc w:val="center"/>
      <w:outlineLvl w:val="2"/>
    </w:pPr>
    <w:rPr>
      <w:rFonts w:ascii="Times New Roman" w:eastAsia="Times New Roman" w:hAnsi="Times New Roman" w:cs="Times New Roman"/>
      <w:color w:val="auto"/>
      <w:sz w:val="18"/>
      <w:szCs w:val="18"/>
      <w:lang w:bidi="ar-SA"/>
    </w:rPr>
  </w:style>
  <w:style w:type="character" w:customStyle="1" w:styleId="Heading2">
    <w:name w:val="Heading #2_"/>
    <w:link w:val="Heading20"/>
    <w:qFormat/>
    <w:rPr>
      <w:rFonts w:ascii="Tahoma" w:eastAsia="Tahoma" w:hAnsi="Tahoma" w:cs="Tahoma"/>
      <w:sz w:val="16"/>
      <w:szCs w:val="16"/>
      <w:shd w:val="clear" w:color="auto" w:fill="FFFFFF"/>
    </w:rPr>
  </w:style>
  <w:style w:type="paragraph" w:customStyle="1" w:styleId="Heading20">
    <w:name w:val="Heading #2"/>
    <w:basedOn w:val="a"/>
    <w:link w:val="Heading2"/>
    <w:qFormat/>
    <w:pPr>
      <w:shd w:val="clear" w:color="auto" w:fill="FFFFFF"/>
      <w:spacing w:before="60" w:line="274" w:lineRule="exact"/>
      <w:jc w:val="center"/>
      <w:outlineLvl w:val="1"/>
    </w:pPr>
    <w:rPr>
      <w:rFonts w:ascii="Tahoma" w:eastAsia="Tahoma" w:hAnsi="Tahoma" w:cs="Times New Roman"/>
      <w:color w:val="auto"/>
      <w:sz w:val="16"/>
      <w:szCs w:val="16"/>
      <w:lang w:bidi="ar-SA"/>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4"/>
      <w:szCs w:val="24"/>
      <w:u w:val="single"/>
      <w:lang w:val="ru-RU" w:eastAsia="ru-RU" w:bidi="ru-RU"/>
    </w:rPr>
  </w:style>
  <w:style w:type="character" w:customStyle="1" w:styleId="Bodytext3">
    <w:name w:val="Body text (3)_"/>
    <w:qFormat/>
    <w:rPr>
      <w:rFonts w:ascii="Times New Roman" w:eastAsia="Times New Roman" w:hAnsi="Times New Roman" w:cs="Times New Roman"/>
      <w:b/>
      <w:bCs/>
      <w:u w:val="none"/>
    </w:rPr>
  </w:style>
  <w:style w:type="character" w:customStyle="1" w:styleId="Bodytext3NotBold">
    <w:name w:val="Body text (3) + Not Bold"/>
    <w:qFormat/>
    <w:rPr>
      <w:rFonts w:ascii="Times New Roman" w:eastAsia="Times New Roman" w:hAnsi="Times New Roman" w:cs="Times New Roman"/>
      <w:b/>
      <w:bCs/>
      <w:color w:val="000000"/>
      <w:spacing w:val="0"/>
      <w:w w:val="100"/>
      <w:position w:val="0"/>
      <w:sz w:val="24"/>
      <w:szCs w:val="24"/>
      <w:u w:val="none"/>
      <w:lang w:val="ru-RU" w:eastAsia="ru-RU" w:bidi="ru-RU"/>
    </w:rPr>
  </w:style>
  <w:style w:type="character" w:customStyle="1" w:styleId="Bodytext30">
    <w:name w:val="Body text (3)"/>
    <w:qFormat/>
    <w:rPr>
      <w:rFonts w:ascii="Times New Roman" w:eastAsia="Times New Roman" w:hAnsi="Times New Roman" w:cs="Times New Roman"/>
      <w:b/>
      <w:bCs/>
      <w:color w:val="000000"/>
      <w:spacing w:val="0"/>
      <w:w w:val="100"/>
      <w:position w:val="0"/>
      <w:sz w:val="24"/>
      <w:szCs w:val="24"/>
      <w:u w:val="single"/>
      <w:lang w:val="ru-RU" w:eastAsia="ru-RU" w:bidi="ru-RU"/>
    </w:rPr>
  </w:style>
  <w:style w:type="character" w:customStyle="1" w:styleId="Bodytext4">
    <w:name w:val="Body text (4)_"/>
    <w:link w:val="Bodytext40"/>
    <w:qFormat/>
    <w:rPr>
      <w:rFonts w:ascii="Times New Roman" w:eastAsia="Times New Roman" w:hAnsi="Times New Roman" w:cs="Times New Roman"/>
      <w:sz w:val="16"/>
      <w:szCs w:val="16"/>
      <w:shd w:val="clear" w:color="auto" w:fill="FFFFFF"/>
    </w:rPr>
  </w:style>
  <w:style w:type="paragraph" w:customStyle="1" w:styleId="Bodytext40">
    <w:name w:val="Body text (4)"/>
    <w:basedOn w:val="a"/>
    <w:link w:val="Bodytext4"/>
    <w:qFormat/>
    <w:pPr>
      <w:shd w:val="clear" w:color="auto" w:fill="FFFFFF"/>
      <w:spacing w:after="180" w:line="0" w:lineRule="atLeast"/>
      <w:jc w:val="center"/>
    </w:pPr>
    <w:rPr>
      <w:rFonts w:ascii="Times New Roman" w:eastAsia="Times New Roman" w:hAnsi="Times New Roman" w:cs="Times New Roman"/>
      <w:color w:val="auto"/>
      <w:sz w:val="16"/>
      <w:szCs w:val="16"/>
      <w:lang w:bidi="ar-SA"/>
    </w:rPr>
  </w:style>
  <w:style w:type="character" w:customStyle="1" w:styleId="Bodytext310ptNotBoldSmallCaps">
    <w:name w:val="Body text (3) + 10 pt;Not Bold;Small Caps"/>
    <w:qFormat/>
    <w:rPr>
      <w:rFonts w:ascii="Times New Roman" w:eastAsia="Times New Roman" w:hAnsi="Times New Roman" w:cs="Times New Roman"/>
      <w:b/>
      <w:bCs/>
      <w:smallCaps/>
      <w:color w:val="000000"/>
      <w:spacing w:val="0"/>
      <w:w w:val="100"/>
      <w:position w:val="0"/>
      <w:sz w:val="20"/>
      <w:szCs w:val="20"/>
      <w:u w:val="single"/>
      <w:lang w:val="ru-RU" w:eastAsia="ru-RU" w:bidi="ru-RU"/>
    </w:rPr>
  </w:style>
  <w:style w:type="character" w:customStyle="1" w:styleId="Tablecaption">
    <w:name w:val="Table caption_"/>
    <w:qFormat/>
    <w:rPr>
      <w:rFonts w:ascii="Times New Roman" w:eastAsia="Times New Roman" w:hAnsi="Times New Roman" w:cs="Times New Roman"/>
      <w:b/>
      <w:bCs/>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4"/>
      <w:szCs w:val="24"/>
      <w:u w:val="single"/>
      <w:lang w:val="ru-RU" w:eastAsia="ru-RU" w:bidi="ru-RU"/>
    </w:rPr>
  </w:style>
  <w:style w:type="character" w:customStyle="1" w:styleId="Tablecaption10ptNotBoldSmallCaps">
    <w:name w:val="Table caption + 10 pt;Not Bold;Small Caps"/>
    <w:qFormat/>
    <w:rPr>
      <w:rFonts w:ascii="Times New Roman" w:eastAsia="Times New Roman" w:hAnsi="Times New Roman" w:cs="Times New Roman"/>
      <w:b/>
      <w:bCs/>
      <w:smallCaps/>
      <w:color w:val="000000"/>
      <w:spacing w:val="0"/>
      <w:w w:val="100"/>
      <w:position w:val="0"/>
      <w:sz w:val="20"/>
      <w:szCs w:val="20"/>
      <w:u w:val="single"/>
      <w:lang w:val="ru-RU" w:eastAsia="ru-RU" w:bidi="ru-RU"/>
    </w:rPr>
  </w:style>
  <w:style w:type="character" w:customStyle="1" w:styleId="Tablecaption2">
    <w:name w:val="Table caption (2)_"/>
    <w:link w:val="Tablecaption20"/>
    <w:qFormat/>
    <w:rPr>
      <w:rFonts w:ascii="Times New Roman" w:eastAsia="Times New Roman" w:hAnsi="Times New Roman" w:cs="Times New Roman"/>
      <w:sz w:val="19"/>
      <w:szCs w:val="19"/>
      <w:shd w:val="clear" w:color="auto" w:fill="FFFFFF"/>
    </w:rPr>
  </w:style>
  <w:style w:type="paragraph" w:customStyle="1" w:styleId="Tablecaption20">
    <w:name w:val="Table caption (2)"/>
    <w:basedOn w:val="a"/>
    <w:link w:val="Tablecaption2"/>
    <w:qFormat/>
    <w:pPr>
      <w:shd w:val="clear" w:color="auto" w:fill="FFFFFF"/>
      <w:spacing w:line="0" w:lineRule="atLeast"/>
      <w:jc w:val="center"/>
    </w:pPr>
    <w:rPr>
      <w:rFonts w:ascii="Times New Roman" w:eastAsia="Times New Roman" w:hAnsi="Times New Roman" w:cs="Times New Roman"/>
      <w:color w:val="auto"/>
      <w:sz w:val="19"/>
      <w:szCs w:val="19"/>
      <w:lang w:bidi="ar-SA"/>
    </w:rPr>
  </w:style>
  <w:style w:type="character" w:customStyle="1" w:styleId="Tablecaption3">
    <w:name w:val="Table caption (3)_"/>
    <w:link w:val="Tablecaption30"/>
    <w:qFormat/>
    <w:rPr>
      <w:rFonts w:ascii="Times New Roman" w:eastAsia="Times New Roman" w:hAnsi="Times New Roman" w:cs="Times New Roman"/>
      <w:shd w:val="clear" w:color="auto" w:fill="FFFFFF"/>
    </w:rPr>
  </w:style>
  <w:style w:type="paragraph" w:customStyle="1" w:styleId="Tablecaption30">
    <w:name w:val="Table caption (3)"/>
    <w:basedOn w:val="a"/>
    <w:link w:val="Tablecaption3"/>
    <w:qFormat/>
    <w:pPr>
      <w:shd w:val="clear" w:color="auto" w:fill="FFFFFF"/>
      <w:spacing w:line="0" w:lineRule="atLeast"/>
      <w:jc w:val="both"/>
    </w:pPr>
    <w:rPr>
      <w:rFonts w:ascii="Times New Roman" w:eastAsia="Times New Roman" w:hAnsi="Times New Roman" w:cs="Times New Roman"/>
      <w:color w:val="auto"/>
      <w:sz w:val="20"/>
      <w:szCs w:val="20"/>
      <w:lang w:bidi="ar-SA"/>
    </w:rPr>
  </w:style>
  <w:style w:type="character" w:customStyle="1" w:styleId="Tablecaption3Bold">
    <w:name w:val="Table caption (3) + Bold"/>
    <w:qFormat/>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Bodytext295pt">
    <w:name w:val="Body text (2) + 9.5 pt"/>
    <w:rPr>
      <w:rFonts w:ascii="Times New Roman" w:eastAsia="Times New Roman" w:hAnsi="Times New Roman" w:cs="Times New Roman"/>
      <w:color w:val="000000"/>
      <w:spacing w:val="0"/>
      <w:w w:val="100"/>
      <w:position w:val="0"/>
      <w:sz w:val="19"/>
      <w:szCs w:val="19"/>
      <w:u w:val="none"/>
      <w:lang w:val="ru-RU" w:eastAsia="ru-RU" w:bidi="ru-RU"/>
    </w:rPr>
  </w:style>
  <w:style w:type="character" w:customStyle="1" w:styleId="aa">
    <w:name w:val="Верхний колонтитул Знак"/>
    <w:link w:val="a9"/>
    <w:uiPriority w:val="99"/>
    <w:qFormat/>
    <w:rPr>
      <w:color w:val="000000"/>
    </w:rPr>
  </w:style>
  <w:style w:type="character" w:customStyle="1" w:styleId="ac">
    <w:name w:val="Нижний колонтитул Знак"/>
    <w:link w:val="ab"/>
    <w:uiPriority w:val="99"/>
    <w:qFormat/>
    <w:rPr>
      <w:color w:val="000000"/>
    </w:rPr>
  </w:style>
  <w:style w:type="character" w:customStyle="1" w:styleId="a6">
    <w:name w:val="Текст выноски Знак"/>
    <w:link w:val="a5"/>
    <w:uiPriority w:val="99"/>
    <w:semiHidden/>
    <w:qFormat/>
    <w:rPr>
      <w:rFonts w:ascii="Tahoma" w:hAnsi="Tahoma" w:cs="Tahoma"/>
      <w:color w:val="000000"/>
      <w:sz w:val="16"/>
      <w:szCs w:val="16"/>
      <w:lang w:bidi="ru-RU"/>
    </w:rPr>
  </w:style>
  <w:style w:type="character" w:customStyle="1" w:styleId="a8">
    <w:name w:val="Текст сноски Знак"/>
    <w:link w:val="a7"/>
    <w:uiPriority w:val="99"/>
    <w:qFormat/>
    <w:rPr>
      <w:rFonts w:ascii="Times New Roman" w:eastAsia="Times New Roman" w:hAnsi="Times New Roman" w:cs="Times New Roman"/>
    </w:rPr>
  </w:style>
  <w:style w:type="paragraph" w:styleId="ae">
    <w:name w:val="List Paragraph"/>
    <w:basedOn w:val="a"/>
    <w:uiPriority w:val="34"/>
    <w:qFormat/>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Standard">
    <w:name w:val="Standard"/>
    <w:qFormat/>
    <w:pPr>
      <w:suppressAutoHyphens/>
      <w:autoSpaceDN w:val="0"/>
      <w:spacing w:after="200" w:line="276" w:lineRule="auto"/>
      <w:textAlignment w:val="baseline"/>
    </w:pPr>
    <w:rPr>
      <w:rFonts w:ascii="Tahoma" w:eastAsia="Calibri" w:hAnsi="Tahoma" w:cs="Tahoma"/>
      <w:color w:val="000000"/>
      <w:kern w:val="3"/>
      <w:sz w:val="24"/>
      <w:szCs w:val="24"/>
      <w:lang w:eastAsia="zh-CN"/>
    </w:rPr>
  </w:style>
  <w:style w:type="character" w:customStyle="1" w:styleId="10">
    <w:name w:val="Заголовок 1 Знак"/>
    <w:link w:val="1"/>
    <w:uiPriority w:val="99"/>
    <w:qFormat/>
    <w:rPr>
      <w:rFonts w:ascii="Arial" w:eastAsia="Times New Roman" w:hAnsi="Arial" w:cs="Arial"/>
      <w:b/>
      <w:bCs/>
      <w:color w:val="26282F"/>
      <w:sz w:val="26"/>
      <w:szCs w:val="26"/>
    </w:rPr>
  </w:style>
  <w:style w:type="paragraph" w:customStyle="1" w:styleId="af">
    <w:name w:val="Нормальный (таблица)"/>
    <w:basedOn w:val="a"/>
    <w:next w:val="a"/>
    <w:uiPriority w:val="99"/>
    <w:qFormat/>
    <w:pPr>
      <w:autoSpaceDE w:val="0"/>
      <w:autoSpaceDN w:val="0"/>
      <w:adjustRightInd w:val="0"/>
      <w:jc w:val="both"/>
    </w:pPr>
    <w:rPr>
      <w:rFonts w:ascii="Arial" w:eastAsia="Times New Roman" w:hAnsi="Arial" w:cs="Arial"/>
      <w:color w:val="auto"/>
      <w:sz w:val="26"/>
      <w:szCs w:val="26"/>
      <w:lang w:bidi="ar-SA"/>
    </w:rPr>
  </w:style>
  <w:style w:type="paragraph" w:customStyle="1" w:styleId="af0">
    <w:name w:val="Прижатый влево"/>
    <w:basedOn w:val="a"/>
    <w:next w:val="a"/>
    <w:uiPriority w:val="99"/>
    <w:qFormat/>
    <w:pPr>
      <w:autoSpaceDE w:val="0"/>
      <w:autoSpaceDN w:val="0"/>
      <w:adjustRightInd w:val="0"/>
    </w:pPr>
    <w:rPr>
      <w:rFonts w:ascii="Arial" w:eastAsia="Times New Roman" w:hAnsi="Arial" w:cs="Arial"/>
      <w:color w:val="auto"/>
      <w:sz w:val="26"/>
      <w:szCs w:val="26"/>
      <w:lang w:bidi="ar-SA"/>
    </w:rPr>
  </w:style>
  <w:style w:type="table" w:customStyle="1" w:styleId="11">
    <w:name w:val="Сетка таблицы1"/>
    <w:basedOn w:val="a1"/>
    <w:next w:val="ad"/>
    <w:uiPriority w:val="59"/>
    <w:rsid w:val="008B74A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d"/>
    <w:uiPriority w:val="59"/>
    <w:rsid w:val="008B74A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uiPriority w:val="59"/>
    <w:rsid w:val="00B92D7F"/>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11227-E6E4-45F8-A562-44046543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4711</Words>
  <Characters>26853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ocr_1ef6e1037e8147514e972b7c0a7547b8</vt:lpstr>
    </vt:vector>
  </TitlesOfParts>
  <Company>Grizli777</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ocr_1ef6e1037e8147514e972b7c0a7547b8</dc:title>
  <dc:creator>Anit</dc:creator>
  <cp:lastModifiedBy>Админ</cp:lastModifiedBy>
  <cp:revision>2</cp:revision>
  <cp:lastPrinted>2022-01-11T12:54:00Z</cp:lastPrinted>
  <dcterms:created xsi:type="dcterms:W3CDTF">2025-07-22T10:30:00Z</dcterms:created>
  <dcterms:modified xsi:type="dcterms:W3CDTF">2025-07-22T10:30:00Z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EE18612D27AA454FB4BC17D691E50174_13</vt:lpwstr>
  </property>
</Properties>
</file>